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C8" w:rsidRPr="00FC3ED9" w:rsidRDefault="00165DC8" w:rsidP="00165DC8">
      <w:pPr>
        <w:spacing w:after="0" w:line="240" w:lineRule="auto"/>
        <w:jc w:val="both"/>
        <w:rPr>
          <w:rFonts w:ascii="Times New Roman" w:eastAsia="Times New Roman" w:hAnsi="Times New Roman" w:cs="Times New Roman"/>
          <w:b/>
          <w:sz w:val="28"/>
          <w:szCs w:val="24"/>
          <w:lang w:eastAsia="ru-RU"/>
        </w:rPr>
      </w:pPr>
    </w:p>
    <w:p w:rsidR="00165DC8" w:rsidRPr="00FC3ED9" w:rsidRDefault="00165DC8" w:rsidP="00165DC8">
      <w:pPr>
        <w:spacing w:after="0" w:line="240" w:lineRule="auto"/>
        <w:jc w:val="both"/>
        <w:rPr>
          <w:rFonts w:ascii="Times New Roman" w:eastAsia="Times New Roman" w:hAnsi="Times New Roman" w:cs="Times New Roman"/>
          <w:b/>
          <w:sz w:val="28"/>
          <w:szCs w:val="24"/>
          <w:lang w:eastAsia="ru-RU"/>
        </w:rPr>
      </w:pPr>
    </w:p>
    <w:tbl>
      <w:tblPr>
        <w:tblW w:w="10008" w:type="dxa"/>
        <w:tblLayout w:type="fixed"/>
        <w:tblLook w:val="0000" w:firstRow="0" w:lastRow="0" w:firstColumn="0" w:lastColumn="0" w:noHBand="0" w:noVBand="0"/>
      </w:tblPr>
      <w:tblGrid>
        <w:gridCol w:w="4248"/>
        <w:gridCol w:w="1620"/>
        <w:gridCol w:w="4140"/>
      </w:tblGrid>
      <w:tr w:rsidR="00165DC8" w:rsidRPr="00FC3ED9" w:rsidTr="00CA62A0">
        <w:trPr>
          <w:trHeight w:val="1839"/>
        </w:trPr>
        <w:tc>
          <w:tcPr>
            <w:tcW w:w="4248" w:type="dxa"/>
            <w:vAlign w:val="center"/>
          </w:tcPr>
          <w:p w:rsidR="00165DC8" w:rsidRPr="00FC3ED9" w:rsidRDefault="00165DC8" w:rsidP="00165DC8">
            <w:pPr>
              <w:tabs>
                <w:tab w:val="center" w:pos="4153"/>
                <w:tab w:val="right" w:pos="8306"/>
              </w:tabs>
              <w:spacing w:after="0" w:line="240" w:lineRule="auto"/>
              <w:jc w:val="center"/>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pPr>
            <w:r w:rsidRPr="00FC3ED9">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t>Баш</w:t>
            </w:r>
            <w:r w:rsidRPr="00FC3ED9">
              <w:rPr>
                <w:rFonts w:ascii="Cambria" w:eastAsia="Times New Roman" w:hAnsi="Cambria" w:cs="Times New Roman"/>
                <w:sz w:val="24"/>
                <w:szCs w:val="24"/>
                <w:lang w:val="ba-RU" w:eastAsia="ru-RU"/>
                <w14:shadow w14:blurRad="50800" w14:dist="38100" w14:dir="2700000" w14:sx="100000" w14:sy="100000" w14:kx="0" w14:ky="0" w14:algn="tl">
                  <w14:srgbClr w14:val="000000">
                    <w14:alpha w14:val="60000"/>
                  </w14:srgbClr>
                </w14:shadow>
              </w:rPr>
              <w:t>ҡ</w:t>
            </w:r>
            <w:r w:rsidRPr="00FC3ED9">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t>ортостан Р</w:t>
            </w:r>
            <w:r w:rsidRPr="00FC3ED9">
              <w:rPr>
                <w:rFonts w:ascii="Century" w:eastAsia="Times New Roman" w:hAnsi="Century" w:cs="Times New Roman"/>
                <w:sz w:val="24"/>
                <w:szCs w:val="24"/>
                <w:lang w:eastAsia="ru-RU"/>
              </w:rPr>
              <w:t>еспублика</w:t>
            </w:r>
            <w:r w:rsidRPr="00FC3ED9">
              <w:rPr>
                <w:rFonts w:ascii="Times New Roman" w:eastAsia="Times New Roman" w:hAnsi="Times New Roman" w:cs="Times New Roman"/>
                <w:sz w:val="24"/>
                <w:szCs w:val="24"/>
                <w:lang w:eastAsia="ru-RU"/>
              </w:rPr>
              <w:t>һ</w:t>
            </w:r>
            <w:r w:rsidRPr="00FC3ED9">
              <w:rPr>
                <w:rFonts w:ascii="Century" w:eastAsia="Times New Roman" w:hAnsi="Century" w:cs="Times New Roman"/>
                <w:sz w:val="24"/>
                <w:szCs w:val="24"/>
                <w:lang w:eastAsia="ru-RU"/>
              </w:rPr>
              <w:t>ы</w:t>
            </w:r>
          </w:p>
          <w:p w:rsidR="00165DC8" w:rsidRPr="00FC3ED9" w:rsidRDefault="00165DC8" w:rsidP="00165DC8">
            <w:pPr>
              <w:tabs>
                <w:tab w:val="center" w:pos="4153"/>
                <w:tab w:val="right" w:pos="8306"/>
              </w:tabs>
              <w:spacing w:after="0" w:line="240" w:lineRule="auto"/>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pPr>
            <w:r w:rsidRPr="00FC3ED9">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t xml:space="preserve">          Ст</w:t>
            </w:r>
            <w:r w:rsidRPr="00FC3ED9">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ə</w:t>
            </w:r>
            <w:r w:rsidRPr="00FC3ED9">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t>рлетама</w:t>
            </w:r>
            <w:r w:rsidRPr="00FC3ED9">
              <w:rPr>
                <w:rFonts w:ascii="Cambria" w:eastAsia="Times New Roman" w:hAnsi="Cambria" w:cs="Times New Roman"/>
                <w:sz w:val="24"/>
                <w:szCs w:val="24"/>
                <w:lang w:val="ba-RU" w:eastAsia="ru-RU"/>
                <w14:shadow w14:blurRad="50800" w14:dist="38100" w14:dir="2700000" w14:sx="100000" w14:sy="100000" w14:kx="0" w14:ky="0" w14:algn="tl">
                  <w14:srgbClr w14:val="000000">
                    <w14:alpha w14:val="60000"/>
                  </w14:srgbClr>
                </w14:shadow>
              </w:rPr>
              <w:t>ҡ</w:t>
            </w:r>
            <w:r w:rsidRPr="00FC3ED9">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t xml:space="preserve"> районы</w:t>
            </w:r>
          </w:p>
          <w:p w:rsidR="00165DC8" w:rsidRPr="00FC3ED9" w:rsidRDefault="00165DC8" w:rsidP="00165DC8">
            <w:pPr>
              <w:tabs>
                <w:tab w:val="center" w:pos="4153"/>
                <w:tab w:val="right" w:pos="8306"/>
              </w:tabs>
              <w:spacing w:after="0" w:line="240" w:lineRule="auto"/>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pPr>
            <w:r w:rsidRPr="00FC3ED9">
              <w:rPr>
                <w:rFonts w:ascii="Century" w:eastAsia="Times New Roman" w:hAnsi="Century" w:cs="Times New Roman"/>
                <w:sz w:val="24"/>
                <w:szCs w:val="24"/>
                <w:lang w:eastAsia="ru-RU"/>
                <w14:shadow w14:blurRad="50800" w14:dist="38100" w14:dir="2700000" w14:sx="100000" w14:sy="100000" w14:kx="0" w14:ky="0" w14:algn="tl">
                  <w14:srgbClr w14:val="000000">
                    <w14:alpha w14:val="60000"/>
                  </w14:srgbClr>
                </w14:shadow>
              </w:rPr>
              <w:t xml:space="preserve">      муниципаль районынын</w:t>
            </w:r>
          </w:p>
          <w:p w:rsidR="00165DC8" w:rsidRPr="00FC3ED9" w:rsidRDefault="00165DC8" w:rsidP="00165DC8">
            <w:pPr>
              <w:spacing w:after="0" w:line="240" w:lineRule="auto"/>
              <w:rPr>
                <w:rFonts w:ascii="Century" w:eastAsia="Times New Roman" w:hAnsi="Century" w:cs="Times New Roman"/>
                <w:sz w:val="24"/>
                <w:szCs w:val="24"/>
                <w:lang w:eastAsia="ru-RU"/>
              </w:rPr>
            </w:pPr>
            <w:r w:rsidRPr="00FC3ED9">
              <w:rPr>
                <w:rFonts w:ascii="Century" w:eastAsia="Times New Roman" w:hAnsi="Century" w:cs="Times New Roman"/>
                <w:sz w:val="24"/>
                <w:szCs w:val="24"/>
                <w:lang w:eastAsia="ru-RU"/>
              </w:rPr>
              <w:t xml:space="preserve">          Айыусы</w:t>
            </w:r>
            <w:r w:rsidRPr="00FC3ED9">
              <w:rPr>
                <w:rFonts w:ascii="Century" w:eastAsia="Times New Roman" w:hAnsi="Century" w:cs="Times New Roman"/>
                <w:sz w:val="24"/>
                <w:szCs w:val="24"/>
                <w:lang w:val="be-BY" w:eastAsia="ru-RU"/>
              </w:rPr>
              <w:t xml:space="preserve"> ауыл</w:t>
            </w:r>
            <w:r w:rsidRPr="00FC3ED9">
              <w:rPr>
                <w:rFonts w:ascii="Century" w:eastAsia="Times New Roman" w:hAnsi="Century" w:cs="Times New Roman"/>
                <w:sz w:val="24"/>
                <w:szCs w:val="24"/>
                <w:lang w:val="ba-RU" w:eastAsia="ru-RU"/>
              </w:rPr>
              <w:t>ы</w:t>
            </w:r>
            <w:r w:rsidRPr="00FC3ED9">
              <w:rPr>
                <w:rFonts w:ascii="Century" w:eastAsia="Times New Roman" w:hAnsi="Century" w:cs="Times New Roman"/>
                <w:sz w:val="24"/>
                <w:szCs w:val="24"/>
                <w:lang w:val="be-BY" w:eastAsia="ru-RU"/>
              </w:rPr>
              <w:t xml:space="preserve"> </w:t>
            </w:r>
            <w:r w:rsidRPr="00FC3ED9">
              <w:rPr>
                <w:rFonts w:ascii="Century" w:eastAsia="Times New Roman" w:hAnsi="Century" w:cs="Times New Roman"/>
                <w:sz w:val="24"/>
                <w:szCs w:val="24"/>
                <w:lang w:eastAsia="ru-RU"/>
              </w:rPr>
              <w:t>с</w:t>
            </w:r>
            <w:r w:rsidRPr="00FC3ED9">
              <w:rPr>
                <w:rFonts w:ascii="Century" w:eastAsia="Times New Roman" w:hAnsi="Century" w:cs="Times New Roman"/>
                <w:sz w:val="24"/>
                <w:szCs w:val="24"/>
                <w:lang w:val="be-BY" w:eastAsia="ru-RU"/>
              </w:rPr>
              <w:t xml:space="preserve">оветы </w:t>
            </w:r>
          </w:p>
          <w:p w:rsidR="00165DC8" w:rsidRPr="00FC3ED9" w:rsidRDefault="00165DC8" w:rsidP="00165DC8">
            <w:pPr>
              <w:spacing w:after="0" w:line="240" w:lineRule="auto"/>
              <w:rPr>
                <w:rFonts w:ascii="Century" w:eastAsia="Times New Roman" w:hAnsi="Century" w:cs="Times New Roman"/>
                <w:sz w:val="24"/>
                <w:szCs w:val="24"/>
                <w:lang w:eastAsia="ru-RU"/>
              </w:rPr>
            </w:pPr>
            <w:r w:rsidRPr="00FC3ED9">
              <w:rPr>
                <w:rFonts w:ascii="Century" w:eastAsia="Times New Roman" w:hAnsi="Century" w:cs="Times New Roman"/>
                <w:sz w:val="24"/>
                <w:szCs w:val="24"/>
                <w:lang w:eastAsia="ru-RU"/>
              </w:rPr>
              <w:t xml:space="preserve">      </w:t>
            </w:r>
            <w:r w:rsidRPr="00FC3ED9">
              <w:rPr>
                <w:rFonts w:ascii="Century" w:eastAsia="Times New Roman" w:hAnsi="Century" w:cs="Times New Roman"/>
                <w:sz w:val="24"/>
                <w:szCs w:val="24"/>
                <w:lang w:val="be-BY" w:eastAsia="ru-RU"/>
              </w:rPr>
              <w:t>ауыл бил</w:t>
            </w:r>
            <w:r w:rsidRPr="00FC3ED9">
              <w:rPr>
                <w:rFonts w:ascii="Times New Roman" w:eastAsia="Times New Roman" w:hAnsi="Times New Roman" w:cs="Times New Roman"/>
                <w:sz w:val="24"/>
                <w:szCs w:val="24"/>
                <w:lang w:val="be-BY" w:eastAsia="ru-RU"/>
              </w:rPr>
              <w:t>ә</w:t>
            </w:r>
            <w:r w:rsidRPr="00FC3ED9">
              <w:rPr>
                <w:rFonts w:ascii="Century" w:eastAsia="Times New Roman" w:hAnsi="Century" w:cs="Times New Roman"/>
                <w:sz w:val="24"/>
                <w:szCs w:val="24"/>
                <w:lang w:val="be-BY" w:eastAsia="ru-RU"/>
              </w:rPr>
              <w:t>м</w:t>
            </w:r>
            <w:r w:rsidRPr="00FC3ED9">
              <w:rPr>
                <w:rFonts w:ascii="Times New Roman" w:eastAsia="Times New Roman" w:hAnsi="Times New Roman" w:cs="Times New Roman"/>
                <w:sz w:val="24"/>
                <w:szCs w:val="24"/>
                <w:lang w:val="be-BY" w:eastAsia="ru-RU"/>
              </w:rPr>
              <w:t>әһ</w:t>
            </w:r>
            <w:r w:rsidRPr="00FC3ED9">
              <w:rPr>
                <w:rFonts w:ascii="Century" w:eastAsia="Times New Roman" w:hAnsi="Century" w:cs="Times New Roman"/>
                <w:sz w:val="24"/>
                <w:szCs w:val="24"/>
                <w:lang w:val="be-BY" w:eastAsia="ru-RU"/>
              </w:rPr>
              <w:t xml:space="preserve">е </w:t>
            </w:r>
            <w:r w:rsidRPr="00FC3ED9">
              <w:rPr>
                <w:rFonts w:ascii="Century" w:eastAsia="Times New Roman" w:hAnsi="Century" w:cs="Times New Roman"/>
                <w:sz w:val="24"/>
                <w:szCs w:val="24"/>
                <w:lang w:eastAsia="ru-RU"/>
              </w:rPr>
              <w:t>хакими</w:t>
            </w:r>
            <w:r w:rsidRPr="00FC3ED9">
              <w:rPr>
                <w:rFonts w:ascii="Cambria" w:eastAsia="Times New Roman" w:hAnsi="Cambria" w:cs="Times New Roman"/>
                <w:sz w:val="24"/>
                <w:szCs w:val="24"/>
                <w:lang w:eastAsia="ru-RU"/>
              </w:rPr>
              <w:t>ә</w:t>
            </w:r>
            <w:r w:rsidRPr="00FC3ED9">
              <w:rPr>
                <w:rFonts w:ascii="Century" w:eastAsia="Times New Roman" w:hAnsi="Century" w:cs="Times New Roman"/>
                <w:sz w:val="24"/>
                <w:szCs w:val="24"/>
                <w:lang w:eastAsia="ru-RU"/>
              </w:rPr>
              <w:t>те</w:t>
            </w:r>
          </w:p>
          <w:p w:rsidR="00165DC8" w:rsidRPr="00FC3ED9" w:rsidRDefault="00165DC8" w:rsidP="00165DC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620" w:type="dxa"/>
          </w:tcPr>
          <w:p w:rsidR="00165DC8" w:rsidRPr="00FC3ED9" w:rsidRDefault="00165DC8" w:rsidP="00165DC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FC3ED9">
              <w:rPr>
                <w:rFonts w:ascii="Times New Roman" w:eastAsia="Times New Roman" w:hAnsi="Times New Roman" w:cs="Times New Roman"/>
                <w:noProof/>
                <w:sz w:val="24"/>
                <w:szCs w:val="24"/>
                <w:lang w:eastAsia="ru-RU"/>
              </w:rPr>
              <w:drawing>
                <wp:inline distT="0" distB="0" distL="0" distR="0">
                  <wp:extent cx="857250" cy="1028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4140" w:type="dxa"/>
            <w:vAlign w:val="center"/>
          </w:tcPr>
          <w:p w:rsidR="00165DC8" w:rsidRPr="00FC3ED9" w:rsidRDefault="00165DC8" w:rsidP="00165DC8">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t>Администрация сельского поселения</w:t>
            </w:r>
          </w:p>
          <w:p w:rsidR="00165DC8" w:rsidRPr="00FC3ED9" w:rsidRDefault="00165DC8" w:rsidP="00165DC8">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t>Аючевский сельсовет</w:t>
            </w:r>
          </w:p>
          <w:p w:rsidR="00165DC8" w:rsidRPr="00FC3ED9" w:rsidRDefault="00165DC8" w:rsidP="00165DC8">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t>муниципального района</w:t>
            </w:r>
          </w:p>
          <w:p w:rsidR="00165DC8" w:rsidRPr="00FC3ED9" w:rsidRDefault="00165DC8" w:rsidP="00165DC8">
            <w:pPr>
              <w:tabs>
                <w:tab w:val="center" w:pos="4153"/>
                <w:tab w:val="right" w:pos="8306"/>
              </w:tabs>
              <w:spacing w:after="0" w:line="240" w:lineRule="auto"/>
              <w:jc w:val="center"/>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pPr>
            <w:r w:rsidRPr="00FC3ED9">
              <w:rPr>
                <w:rFonts w:ascii="Century" w:eastAsia="Times New Roman" w:hAnsi="Century" w:cs="Century Bash"/>
                <w:sz w:val="24"/>
                <w:szCs w:val="24"/>
                <w:lang w:eastAsia="ru-RU"/>
                <w14:shadow w14:blurRad="50800" w14:dist="38100" w14:dir="2700000" w14:sx="100000" w14:sy="100000" w14:kx="0" w14:ky="0" w14:algn="tl">
                  <w14:srgbClr w14:val="000000">
                    <w14:alpha w14:val="60000"/>
                  </w14:srgbClr>
                </w14:shadow>
              </w:rPr>
              <w:t>Стерлитамакский район Республики Башкортостан</w:t>
            </w:r>
          </w:p>
          <w:p w:rsidR="00165DC8" w:rsidRPr="00FC3ED9" w:rsidRDefault="00165DC8" w:rsidP="00165DC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bl>
    <w:p w:rsidR="00165DC8" w:rsidRPr="00FC3ED9" w:rsidRDefault="00165DC8" w:rsidP="00165DC8">
      <w:pPr>
        <w:spacing w:after="0" w:line="240" w:lineRule="auto"/>
        <w:jc w:val="center"/>
        <w:rPr>
          <w:rFonts w:ascii="Times New Roman" w:eastAsia="Times New Roman" w:hAnsi="Times New Roman" w:cs="Times New Roman"/>
          <w:sz w:val="28"/>
          <w:szCs w:val="24"/>
          <w:lang w:eastAsia="ru-RU"/>
        </w:rPr>
      </w:pPr>
      <w:r w:rsidRPr="00FC3ED9">
        <w:rPr>
          <w:rFonts w:ascii="Times New Roman" w:eastAsia="Times New Roman" w:hAnsi="Times New Roman" w:cs="Times New Roman"/>
          <w:sz w:val="28"/>
          <w:szCs w:val="28"/>
          <w:lang w:eastAsia="ru-RU"/>
        </w:rPr>
        <w:t xml:space="preserve">                           </w:t>
      </w:r>
      <w:r w:rsidRPr="00FC3ED9">
        <w:rPr>
          <w:rFonts w:ascii="Times New Roman" w:eastAsia="Times New Roman" w:hAnsi="Times New Roman" w:cs="Times New Roman"/>
          <w:b/>
          <w:sz w:val="28"/>
          <w:szCs w:val="28"/>
          <w:lang w:eastAsia="ru-RU"/>
        </w:rPr>
        <w:t xml:space="preserve">  </w:t>
      </w:r>
      <w:r w:rsidRPr="00FC3ED9">
        <w:rPr>
          <w:rFonts w:ascii="Times New Roman" w:eastAsia="Times New Roman" w:hAnsi="Times New Roman" w:cs="Times New Roman"/>
          <w:sz w:val="28"/>
          <w:szCs w:val="28"/>
          <w:lang w:eastAsia="ru-RU"/>
        </w:rPr>
        <w:t xml:space="preserve">                        </w:t>
      </w:r>
    </w:p>
    <w:p w:rsidR="00165DC8" w:rsidRPr="00FC3ED9" w:rsidRDefault="00165DC8" w:rsidP="00165DC8">
      <w:pPr>
        <w:tabs>
          <w:tab w:val="center" w:pos="7714"/>
        </w:tabs>
        <w:spacing w:after="0" w:line="240" w:lineRule="auto"/>
        <w:ind w:left="20" w:firstLine="360"/>
        <w:rPr>
          <w:rFonts w:ascii="Times New Roman" w:eastAsia="Times New Roman" w:hAnsi="Times New Roman" w:cs="Times New Roman"/>
          <w:b/>
          <w:sz w:val="28"/>
          <w:szCs w:val="24"/>
          <w:lang w:eastAsia="ru-RU"/>
        </w:rPr>
      </w:pPr>
      <w:r w:rsidRPr="00FC3ED9">
        <w:rPr>
          <w:rFonts w:ascii="Times New Roman" w:eastAsia="Times New Roman" w:hAnsi="Times New Roman" w:cs="Times New Roman"/>
          <w:b/>
          <w:sz w:val="28"/>
          <w:szCs w:val="24"/>
          <w:lang w:val="ba-RU" w:eastAsia="ru-RU"/>
        </w:rPr>
        <w:t xml:space="preserve">          Ҡ</w:t>
      </w:r>
      <w:r w:rsidRPr="00FC3ED9">
        <w:rPr>
          <w:rFonts w:ascii="Times New Roman" w:eastAsia="Times New Roman" w:hAnsi="Times New Roman" w:cs="Times New Roman"/>
          <w:b/>
          <w:sz w:val="28"/>
          <w:szCs w:val="24"/>
          <w:lang w:eastAsia="ru-RU"/>
        </w:rPr>
        <w:t>АРАР</w:t>
      </w:r>
      <w:r w:rsidRPr="00FC3ED9">
        <w:rPr>
          <w:rFonts w:ascii="Times New Roman" w:eastAsia="Times New Roman" w:hAnsi="Times New Roman" w:cs="Times New Roman"/>
          <w:b/>
          <w:sz w:val="28"/>
          <w:szCs w:val="24"/>
          <w:lang w:eastAsia="ru-RU"/>
        </w:rPr>
        <w:tab/>
        <w:t>ПОСТАНОВЛЕНИЕ</w:t>
      </w:r>
    </w:p>
    <w:p w:rsidR="00165DC8" w:rsidRPr="00FC3ED9" w:rsidRDefault="00165DC8" w:rsidP="00165DC8">
      <w:pPr>
        <w:tabs>
          <w:tab w:val="right" w:pos="4230"/>
          <w:tab w:val="left" w:pos="4389"/>
          <w:tab w:val="left" w:pos="6592"/>
        </w:tabs>
        <w:spacing w:after="0" w:line="240" w:lineRule="auto"/>
        <w:ind w:left="160"/>
        <w:rPr>
          <w:rFonts w:ascii="Times New Roman" w:eastAsia="Times New Roman" w:hAnsi="Times New Roman" w:cs="Times New Roman"/>
          <w:b/>
          <w:sz w:val="28"/>
          <w:szCs w:val="24"/>
          <w:lang w:eastAsia="ru-RU"/>
        </w:rPr>
      </w:pPr>
      <w:r w:rsidRPr="00FC3ED9">
        <w:rPr>
          <w:rFonts w:ascii="Times New Roman" w:eastAsia="Times New Roman" w:hAnsi="Times New Roman" w:cs="Times New Roman"/>
          <w:b/>
          <w:sz w:val="28"/>
          <w:szCs w:val="24"/>
          <w:lang w:eastAsia="ru-RU"/>
        </w:rPr>
        <w:t xml:space="preserve">     «16» </w:t>
      </w:r>
      <w:r w:rsidRPr="00FC3ED9">
        <w:rPr>
          <w:rFonts w:ascii="Times New Roman" w:eastAsia="Times New Roman" w:hAnsi="Times New Roman" w:cs="Times New Roman"/>
          <w:b/>
          <w:sz w:val="28"/>
          <w:szCs w:val="24"/>
          <w:lang w:val="ba-RU" w:eastAsia="ru-RU"/>
        </w:rPr>
        <w:t xml:space="preserve"> июнь </w:t>
      </w:r>
      <w:r w:rsidRPr="00FC3ED9">
        <w:rPr>
          <w:rFonts w:ascii="Times New Roman" w:eastAsia="Times New Roman" w:hAnsi="Times New Roman" w:cs="Times New Roman"/>
          <w:b/>
          <w:sz w:val="28"/>
          <w:szCs w:val="24"/>
          <w:lang w:eastAsia="ru-RU"/>
        </w:rPr>
        <w:t xml:space="preserve"> 201</w:t>
      </w:r>
      <w:r w:rsidRPr="00FC3ED9">
        <w:rPr>
          <w:rFonts w:ascii="Times New Roman" w:eastAsia="Times New Roman" w:hAnsi="Times New Roman" w:cs="Times New Roman"/>
          <w:b/>
          <w:sz w:val="28"/>
          <w:szCs w:val="24"/>
          <w:lang w:val="ba-RU" w:eastAsia="ru-RU"/>
        </w:rPr>
        <w:t>6</w:t>
      </w:r>
      <w:r w:rsidRPr="00FC3ED9">
        <w:rPr>
          <w:rFonts w:ascii="Times New Roman" w:eastAsia="Times New Roman" w:hAnsi="Times New Roman" w:cs="Times New Roman"/>
          <w:b/>
          <w:sz w:val="28"/>
          <w:szCs w:val="24"/>
          <w:lang w:eastAsia="ru-RU"/>
        </w:rPr>
        <w:t xml:space="preserve"> й.</w:t>
      </w:r>
      <w:r w:rsidRPr="00FC3ED9">
        <w:rPr>
          <w:rFonts w:ascii="Times New Roman" w:eastAsia="Times New Roman" w:hAnsi="Times New Roman" w:cs="Times New Roman"/>
          <w:b/>
          <w:sz w:val="28"/>
          <w:szCs w:val="24"/>
          <w:lang w:eastAsia="ru-RU"/>
        </w:rPr>
        <w:tab/>
        <w:t xml:space="preserve">                    № 46                        «16» </w:t>
      </w:r>
      <w:r w:rsidRPr="00FC3ED9">
        <w:rPr>
          <w:rFonts w:ascii="Times New Roman" w:eastAsia="Times New Roman" w:hAnsi="Times New Roman" w:cs="Times New Roman"/>
          <w:b/>
          <w:sz w:val="28"/>
          <w:szCs w:val="24"/>
          <w:lang w:val="ba-RU" w:eastAsia="ru-RU"/>
        </w:rPr>
        <w:t xml:space="preserve">июня  </w:t>
      </w:r>
      <w:r w:rsidRPr="00FC3ED9">
        <w:rPr>
          <w:rFonts w:ascii="Times New Roman" w:eastAsia="Times New Roman" w:hAnsi="Times New Roman" w:cs="Times New Roman"/>
          <w:b/>
          <w:sz w:val="28"/>
          <w:szCs w:val="24"/>
          <w:lang w:eastAsia="ru-RU"/>
        </w:rPr>
        <w:t>2016 г.</w:t>
      </w:r>
    </w:p>
    <w:p w:rsidR="00165DC8" w:rsidRPr="00FC3ED9" w:rsidRDefault="00165DC8" w:rsidP="00165DC8">
      <w:pPr>
        <w:spacing w:after="240" w:line="322" w:lineRule="exact"/>
        <w:ind w:left="1000" w:right="260"/>
        <w:rPr>
          <w:rFonts w:ascii="Times New Roman" w:eastAsia="Times New Roman" w:hAnsi="Times New Roman" w:cs="Times New Roman"/>
          <w:b/>
          <w:sz w:val="28"/>
          <w:szCs w:val="24"/>
          <w:lang w:eastAsia="ru-RU"/>
        </w:rPr>
      </w:pPr>
    </w:p>
    <w:p w:rsidR="004D1DD6" w:rsidRPr="00FC3ED9" w:rsidRDefault="004D1DD6" w:rsidP="004D1DD6">
      <w:pPr>
        <w:jc w:val="center"/>
        <w:rPr>
          <w:rFonts w:ascii="Times New Roman" w:hAnsi="Times New Roman" w:cs="Times New Roman"/>
          <w:sz w:val="28"/>
          <w:szCs w:val="28"/>
        </w:rPr>
      </w:pPr>
    </w:p>
    <w:p w:rsidR="004D1DD6" w:rsidRPr="00FC3ED9" w:rsidRDefault="004D1DD6" w:rsidP="00165DC8">
      <w:pPr>
        <w:jc w:val="center"/>
        <w:rPr>
          <w:rFonts w:ascii="Times New Roman" w:hAnsi="Times New Roman" w:cs="Times New Roman"/>
          <w:sz w:val="28"/>
          <w:szCs w:val="28"/>
        </w:rPr>
      </w:pPr>
      <w:r w:rsidRPr="00FC3ED9">
        <w:rPr>
          <w:rFonts w:ascii="Times New Roman" w:hAnsi="Times New Roman" w:cs="Times New Roman"/>
          <w:sz w:val="28"/>
          <w:szCs w:val="28"/>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w:t>
      </w:r>
      <w:r w:rsidR="00975E88" w:rsidRPr="00FC3ED9">
        <w:rPr>
          <w:rFonts w:ascii="Times New Roman" w:hAnsi="Times New Roman" w:cs="Times New Roman"/>
          <w:sz w:val="28"/>
          <w:szCs w:val="28"/>
        </w:rPr>
        <w:t>сельского поселения Аючевский</w:t>
      </w:r>
      <w:r w:rsidRPr="00FC3ED9">
        <w:rPr>
          <w:rFonts w:ascii="Times New Roman" w:hAnsi="Times New Roman" w:cs="Times New Roman"/>
          <w:sz w:val="28"/>
          <w:szCs w:val="28"/>
        </w:rPr>
        <w:t xml:space="preserve"> сельсовет муниципального района Стерлитамакский район Республики Башкортостан»</w:t>
      </w:r>
    </w:p>
    <w:p w:rsidR="004D1DD6" w:rsidRPr="00FC3ED9" w:rsidRDefault="004D1DD6" w:rsidP="004D1DD6">
      <w:pPr>
        <w:rPr>
          <w:rFonts w:ascii="Times New Roman" w:hAnsi="Times New Roman" w:cs="Times New Roman"/>
          <w:sz w:val="28"/>
          <w:szCs w:val="28"/>
        </w:rPr>
      </w:pPr>
    </w:p>
    <w:p w:rsidR="004D1DD6" w:rsidRPr="00FC3ED9" w:rsidRDefault="004D1DD6" w:rsidP="004D1DD6">
      <w:pPr>
        <w:ind w:firstLine="708"/>
        <w:jc w:val="both"/>
        <w:rPr>
          <w:rFonts w:ascii="Times New Roman" w:hAnsi="Times New Roman" w:cs="Times New Roman"/>
          <w:sz w:val="28"/>
          <w:szCs w:val="28"/>
        </w:rPr>
      </w:pPr>
      <w:r w:rsidRPr="00FC3ED9">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w:t>
      </w:r>
    </w:p>
    <w:p w:rsidR="004D1DD6" w:rsidRPr="00FC3ED9" w:rsidRDefault="004D1DD6" w:rsidP="004D1DD6">
      <w:pPr>
        <w:ind w:firstLine="708"/>
        <w:jc w:val="both"/>
        <w:rPr>
          <w:rFonts w:ascii="Times New Roman" w:hAnsi="Times New Roman" w:cs="Times New Roman"/>
          <w:sz w:val="28"/>
          <w:szCs w:val="28"/>
        </w:rPr>
      </w:pPr>
    </w:p>
    <w:p w:rsidR="004D1DD6" w:rsidRPr="00FC3ED9" w:rsidRDefault="004D1DD6" w:rsidP="004D1DD6">
      <w:pPr>
        <w:ind w:firstLine="708"/>
        <w:jc w:val="center"/>
        <w:rPr>
          <w:rFonts w:ascii="Times New Roman" w:hAnsi="Times New Roman" w:cs="Times New Roman"/>
          <w:sz w:val="28"/>
          <w:szCs w:val="28"/>
        </w:rPr>
      </w:pPr>
      <w:r w:rsidRPr="00FC3ED9">
        <w:rPr>
          <w:rFonts w:ascii="Times New Roman" w:hAnsi="Times New Roman" w:cs="Times New Roman"/>
          <w:sz w:val="28"/>
          <w:szCs w:val="28"/>
        </w:rPr>
        <w:t>ПОСТАНОВЛЯЮ:</w:t>
      </w:r>
    </w:p>
    <w:p w:rsidR="004D1DD6" w:rsidRPr="00FC3ED9" w:rsidRDefault="004D1DD6" w:rsidP="004D1DD6">
      <w:pPr>
        <w:pStyle w:val="a3"/>
        <w:numPr>
          <w:ilvl w:val="0"/>
          <w:numId w:val="1"/>
        </w:numPr>
        <w:jc w:val="both"/>
        <w:rPr>
          <w:rFonts w:ascii="Times New Roman" w:hAnsi="Times New Roman" w:cs="Times New Roman"/>
          <w:sz w:val="28"/>
          <w:szCs w:val="28"/>
        </w:rPr>
      </w:pPr>
      <w:r w:rsidRPr="00FC3ED9">
        <w:rPr>
          <w:rFonts w:ascii="Times New Roman" w:hAnsi="Times New Roman" w:cs="Times New Roman"/>
          <w:sz w:val="28"/>
          <w:szCs w:val="28"/>
        </w:rPr>
        <w:t xml:space="preserve">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w:t>
      </w:r>
      <w:r w:rsidR="00975E88" w:rsidRPr="00FC3ED9">
        <w:rPr>
          <w:rFonts w:ascii="Times New Roman" w:hAnsi="Times New Roman" w:cs="Times New Roman"/>
          <w:sz w:val="28"/>
          <w:szCs w:val="28"/>
        </w:rPr>
        <w:t>сельского поселения Аючевский</w:t>
      </w:r>
      <w:r w:rsidRPr="00FC3ED9">
        <w:rPr>
          <w:rFonts w:ascii="Times New Roman" w:hAnsi="Times New Roman" w:cs="Times New Roman"/>
          <w:sz w:val="28"/>
          <w:szCs w:val="28"/>
        </w:rPr>
        <w:t xml:space="preserve"> сельсовет муниципального района Стерлитамакский район Республики Башкортостан».</w:t>
      </w:r>
    </w:p>
    <w:p w:rsidR="004D1DD6" w:rsidRPr="00FC3ED9" w:rsidRDefault="004D1DD6" w:rsidP="004D1DD6">
      <w:pPr>
        <w:pStyle w:val="a3"/>
        <w:numPr>
          <w:ilvl w:val="0"/>
          <w:numId w:val="1"/>
        </w:numPr>
        <w:jc w:val="both"/>
        <w:rPr>
          <w:rFonts w:ascii="Times New Roman" w:hAnsi="Times New Roman" w:cs="Times New Roman"/>
          <w:sz w:val="28"/>
          <w:szCs w:val="28"/>
        </w:rPr>
      </w:pPr>
      <w:r w:rsidRPr="00FC3ED9">
        <w:rPr>
          <w:rFonts w:ascii="Times New Roman" w:hAnsi="Times New Roman" w:cs="Times New Roman"/>
          <w:sz w:val="28"/>
          <w:szCs w:val="28"/>
        </w:rPr>
        <w:t>Обнародовать настоящее постановление на информационном стенде администра</w:t>
      </w:r>
      <w:r w:rsidR="00975E88" w:rsidRPr="00FC3ED9">
        <w:rPr>
          <w:rFonts w:ascii="Times New Roman" w:hAnsi="Times New Roman" w:cs="Times New Roman"/>
          <w:sz w:val="28"/>
          <w:szCs w:val="28"/>
        </w:rPr>
        <w:t>ции сельского поселения Аючевский</w:t>
      </w:r>
      <w:r w:rsidRPr="00FC3ED9">
        <w:rPr>
          <w:rFonts w:ascii="Times New Roman" w:hAnsi="Times New Roman" w:cs="Times New Roman"/>
          <w:sz w:val="28"/>
          <w:szCs w:val="28"/>
        </w:rPr>
        <w:t xml:space="preserve">   сельсовет муниципального района Стерлитамакский район Республики Башкортостан по адресу: Республика Башкортостан, </w:t>
      </w:r>
      <w:r w:rsidRPr="00FC3ED9">
        <w:rPr>
          <w:rFonts w:ascii="Times New Roman" w:hAnsi="Times New Roman" w:cs="Times New Roman"/>
          <w:sz w:val="28"/>
          <w:szCs w:val="28"/>
        </w:rPr>
        <w:lastRenderedPageBreak/>
        <w:t>Ст</w:t>
      </w:r>
      <w:r w:rsidR="00975E88" w:rsidRPr="00FC3ED9">
        <w:rPr>
          <w:rFonts w:ascii="Times New Roman" w:hAnsi="Times New Roman" w:cs="Times New Roman"/>
          <w:sz w:val="28"/>
          <w:szCs w:val="28"/>
        </w:rPr>
        <w:t>ерлитамакский район, с.Аючево, ул. Янаульская, д. 47 А</w:t>
      </w:r>
      <w:r w:rsidRPr="00FC3ED9">
        <w:rPr>
          <w:rFonts w:ascii="Times New Roman" w:hAnsi="Times New Roman" w:cs="Times New Roman"/>
          <w:sz w:val="28"/>
          <w:szCs w:val="28"/>
        </w:rPr>
        <w:t xml:space="preserve"> и на официальном сайте сельского поселения муниципального района Стерлитамакский район Республики Башкортоста</w:t>
      </w:r>
      <w:r w:rsidR="00975E88" w:rsidRPr="00FC3ED9">
        <w:rPr>
          <w:rFonts w:ascii="Times New Roman" w:hAnsi="Times New Roman" w:cs="Times New Roman"/>
          <w:sz w:val="28"/>
          <w:szCs w:val="28"/>
        </w:rPr>
        <w:t>н www.</w:t>
      </w:r>
      <w:r w:rsidR="00975E88" w:rsidRPr="00FC3ED9">
        <w:rPr>
          <w:rFonts w:ascii="Times New Roman" w:hAnsi="Times New Roman" w:cs="Times New Roman"/>
          <w:sz w:val="28"/>
          <w:szCs w:val="28"/>
          <w:lang w:val="en-US"/>
        </w:rPr>
        <w:t>aychevo</w:t>
      </w:r>
      <w:r w:rsidR="00975E88" w:rsidRPr="00FC3ED9">
        <w:rPr>
          <w:rFonts w:ascii="Times New Roman" w:hAnsi="Times New Roman" w:cs="Times New Roman"/>
          <w:sz w:val="28"/>
          <w:szCs w:val="28"/>
        </w:rPr>
        <w:t>.</w:t>
      </w:r>
      <w:r w:rsidR="00975E88" w:rsidRPr="00FC3ED9">
        <w:rPr>
          <w:rFonts w:ascii="Times New Roman" w:hAnsi="Times New Roman" w:cs="Times New Roman"/>
          <w:sz w:val="28"/>
          <w:szCs w:val="28"/>
          <w:lang w:val="en-US"/>
        </w:rPr>
        <w:t>ru</w:t>
      </w:r>
      <w:r w:rsidRPr="00FC3ED9">
        <w:rPr>
          <w:rFonts w:ascii="Times New Roman" w:hAnsi="Times New Roman" w:cs="Times New Roman"/>
          <w:sz w:val="28"/>
          <w:szCs w:val="28"/>
        </w:rPr>
        <w:t>.</w:t>
      </w:r>
    </w:p>
    <w:p w:rsidR="004D1DD6" w:rsidRPr="00FC3ED9" w:rsidRDefault="004D1DD6" w:rsidP="004D1DD6">
      <w:pPr>
        <w:pStyle w:val="a3"/>
        <w:numPr>
          <w:ilvl w:val="0"/>
          <w:numId w:val="1"/>
        </w:numPr>
        <w:jc w:val="both"/>
        <w:rPr>
          <w:rFonts w:ascii="Times New Roman" w:hAnsi="Times New Roman" w:cs="Times New Roman"/>
          <w:sz w:val="28"/>
          <w:szCs w:val="28"/>
        </w:rPr>
      </w:pPr>
      <w:r w:rsidRPr="00FC3ED9">
        <w:rPr>
          <w:rFonts w:ascii="Times New Roman" w:hAnsi="Times New Roman" w:cs="Times New Roman"/>
          <w:sz w:val="28"/>
          <w:szCs w:val="28"/>
        </w:rPr>
        <w:t>Направить настоящее постановление в Государственный комитет Республики Башкортостан по делам юстиции.</w:t>
      </w:r>
    </w:p>
    <w:p w:rsidR="004D1DD6" w:rsidRPr="00FC3ED9" w:rsidRDefault="004D1DD6" w:rsidP="004D1DD6">
      <w:pPr>
        <w:pStyle w:val="a3"/>
        <w:numPr>
          <w:ilvl w:val="0"/>
          <w:numId w:val="1"/>
        </w:numPr>
        <w:jc w:val="both"/>
        <w:rPr>
          <w:rFonts w:ascii="Times New Roman" w:hAnsi="Times New Roman" w:cs="Times New Roman"/>
          <w:sz w:val="28"/>
          <w:szCs w:val="28"/>
        </w:rPr>
      </w:pPr>
      <w:r w:rsidRPr="00FC3ED9">
        <w:rPr>
          <w:rFonts w:ascii="Times New Roman" w:hAnsi="Times New Roman" w:cs="Times New Roman"/>
          <w:sz w:val="28"/>
          <w:szCs w:val="28"/>
        </w:rPr>
        <w:t>Контроль исполнения настоящего постановления возложить на управляющего делами администр</w:t>
      </w:r>
      <w:r w:rsidR="00975E88" w:rsidRPr="00FC3ED9">
        <w:rPr>
          <w:rFonts w:ascii="Times New Roman" w:hAnsi="Times New Roman" w:cs="Times New Roman"/>
          <w:sz w:val="28"/>
          <w:szCs w:val="28"/>
        </w:rPr>
        <w:t>ации сельского поселения Аючевский</w:t>
      </w:r>
      <w:r w:rsidRPr="00FC3ED9">
        <w:rPr>
          <w:rFonts w:ascii="Times New Roman" w:hAnsi="Times New Roman" w:cs="Times New Roman"/>
          <w:sz w:val="28"/>
          <w:szCs w:val="28"/>
        </w:rPr>
        <w:t xml:space="preserve"> сельсовет муниципального района Стерлитамакский район Республики Башкортостан.</w:t>
      </w: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r w:rsidRPr="00FC3ED9">
        <w:rPr>
          <w:rFonts w:ascii="Times New Roman" w:hAnsi="Times New Roman" w:cs="Times New Roman"/>
          <w:sz w:val="28"/>
          <w:szCs w:val="28"/>
        </w:rPr>
        <w:t>Глава сельского поселения</w:t>
      </w:r>
      <w:r w:rsidR="00165DC8" w:rsidRPr="00FC3ED9">
        <w:rPr>
          <w:rFonts w:ascii="Times New Roman" w:hAnsi="Times New Roman" w:cs="Times New Roman"/>
          <w:sz w:val="28"/>
          <w:szCs w:val="28"/>
        </w:rPr>
        <w:t xml:space="preserve">                                               Х.Р.Вахитова</w:t>
      </w: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F624C2" w:rsidP="004D1DD6">
      <w:pPr>
        <w:pStyle w:val="a3"/>
        <w:ind w:left="1068"/>
        <w:jc w:val="both"/>
        <w:rPr>
          <w:rFonts w:ascii="Times New Roman" w:hAnsi="Times New Roman" w:cs="Times New Roman"/>
          <w:sz w:val="28"/>
          <w:szCs w:val="28"/>
        </w:rPr>
      </w:pPr>
      <w:r>
        <w:rPr>
          <w:noProof/>
          <w:lang w:eastAsia="ru-RU"/>
        </w:rPr>
        <w:drawing>
          <wp:inline distT="0" distB="0" distL="0" distR="0" wp14:anchorId="5B27494D" wp14:editId="0D3403F0">
            <wp:extent cx="3143250" cy="1104900"/>
            <wp:effectExtent l="0" t="0" r="0" b="0"/>
            <wp:docPr id="11" name="Рисунок 11" descr="C:\Users\Аючевский\Desktop\КОПИЯ ВЕРНА.jpg"/>
            <wp:cNvGraphicFramePr/>
            <a:graphic xmlns:a="http://schemas.openxmlformats.org/drawingml/2006/main">
              <a:graphicData uri="http://schemas.openxmlformats.org/drawingml/2006/picture">
                <pic:pic xmlns:pic="http://schemas.openxmlformats.org/drawingml/2006/picture">
                  <pic:nvPicPr>
                    <pic:cNvPr id="3" name="Рисунок 3" descr="C:\Users\Аючевский\Desktop\КОПИЯ ВЕРНА.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104900"/>
                    </a:xfrm>
                    <a:prstGeom prst="rect">
                      <a:avLst/>
                    </a:prstGeom>
                    <a:noFill/>
                    <a:ln>
                      <a:noFill/>
                    </a:ln>
                  </pic:spPr>
                </pic:pic>
              </a:graphicData>
            </a:graphic>
          </wp:inline>
        </w:drawing>
      </w: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4D1DD6" w:rsidRPr="00FC3ED9" w:rsidRDefault="004D1DD6" w:rsidP="004D1DD6">
      <w:pPr>
        <w:pStyle w:val="a3"/>
        <w:ind w:left="1068"/>
        <w:jc w:val="both"/>
        <w:rPr>
          <w:rFonts w:ascii="Times New Roman" w:hAnsi="Times New Roman" w:cs="Times New Roman"/>
          <w:sz w:val="28"/>
          <w:szCs w:val="28"/>
        </w:rPr>
      </w:pPr>
    </w:p>
    <w:p w:rsidR="00165DC8" w:rsidRDefault="00165DC8" w:rsidP="00165DC8">
      <w:pPr>
        <w:jc w:val="both"/>
        <w:rPr>
          <w:rFonts w:ascii="Times New Roman" w:hAnsi="Times New Roman" w:cs="Times New Roman"/>
          <w:sz w:val="28"/>
          <w:szCs w:val="28"/>
        </w:rPr>
      </w:pPr>
    </w:p>
    <w:p w:rsidR="00F624C2" w:rsidRPr="00165DC8" w:rsidRDefault="00F624C2" w:rsidP="00165DC8">
      <w:pPr>
        <w:jc w:val="both"/>
        <w:rPr>
          <w:rFonts w:ascii="Times New Roman" w:hAnsi="Times New Roman" w:cs="Times New Roman"/>
          <w:sz w:val="28"/>
          <w:szCs w:val="28"/>
        </w:rPr>
      </w:pPr>
      <w:bookmarkStart w:id="0" w:name="_GoBack"/>
      <w:bookmarkEnd w:id="0"/>
    </w:p>
    <w:p w:rsidR="004D1DD6" w:rsidRDefault="004D1DD6" w:rsidP="004D1DD6">
      <w:pPr>
        <w:pStyle w:val="a3"/>
        <w:ind w:left="1068"/>
        <w:jc w:val="both"/>
        <w:rPr>
          <w:rFonts w:ascii="Times New Roman" w:hAnsi="Times New Roman" w:cs="Times New Roman"/>
          <w:sz w:val="28"/>
          <w:szCs w:val="28"/>
        </w:rPr>
      </w:pPr>
    </w:p>
    <w:p w:rsidR="004D1DD6" w:rsidRPr="00165DC8" w:rsidRDefault="00165DC8" w:rsidP="00165DC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1DD6" w:rsidRPr="00165DC8">
        <w:rPr>
          <w:rFonts w:ascii="Times New Roman" w:hAnsi="Times New Roman" w:cs="Times New Roman"/>
          <w:sz w:val="28"/>
          <w:szCs w:val="28"/>
        </w:rPr>
        <w:t>УТВЕРЖДЕН</w:t>
      </w:r>
    </w:p>
    <w:p w:rsidR="004D1DD6" w:rsidRDefault="004D1DD6" w:rsidP="004D1DD6">
      <w:pPr>
        <w:pStyle w:val="a3"/>
        <w:ind w:left="439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D1DD6" w:rsidRDefault="00165DC8" w:rsidP="004D1DD6">
      <w:pPr>
        <w:pStyle w:val="a3"/>
        <w:ind w:left="4395"/>
        <w:rPr>
          <w:rFonts w:ascii="Times New Roman" w:hAnsi="Times New Roman" w:cs="Times New Roman"/>
          <w:sz w:val="28"/>
          <w:szCs w:val="28"/>
        </w:rPr>
      </w:pPr>
      <w:r>
        <w:rPr>
          <w:rFonts w:ascii="Times New Roman" w:hAnsi="Times New Roman" w:cs="Times New Roman"/>
          <w:sz w:val="28"/>
          <w:szCs w:val="28"/>
        </w:rPr>
        <w:t xml:space="preserve">сельского поселения Аючевский </w:t>
      </w:r>
      <w:r w:rsidR="004D1DD6">
        <w:rPr>
          <w:rFonts w:ascii="Times New Roman" w:hAnsi="Times New Roman" w:cs="Times New Roman"/>
          <w:sz w:val="28"/>
          <w:szCs w:val="28"/>
        </w:rPr>
        <w:t>сельсовет</w:t>
      </w:r>
    </w:p>
    <w:p w:rsidR="004D1DD6" w:rsidRDefault="004D1DD6" w:rsidP="004D1DD6">
      <w:pPr>
        <w:pStyle w:val="a3"/>
        <w:ind w:left="4395"/>
        <w:rPr>
          <w:rFonts w:ascii="Times New Roman" w:hAnsi="Times New Roman" w:cs="Times New Roman"/>
          <w:sz w:val="28"/>
          <w:szCs w:val="28"/>
        </w:rPr>
      </w:pPr>
      <w:r>
        <w:rPr>
          <w:rFonts w:ascii="Times New Roman" w:hAnsi="Times New Roman" w:cs="Times New Roman"/>
          <w:sz w:val="28"/>
          <w:szCs w:val="28"/>
        </w:rPr>
        <w:t>муниципального района Стерлитамакский район</w:t>
      </w:r>
    </w:p>
    <w:p w:rsidR="004D1DD6" w:rsidRDefault="004D1DD6" w:rsidP="004D1DD6">
      <w:pPr>
        <w:pStyle w:val="a3"/>
        <w:ind w:left="4395"/>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4D1DD6" w:rsidRDefault="00165DC8" w:rsidP="004D1DD6">
      <w:pPr>
        <w:pStyle w:val="a3"/>
        <w:ind w:left="4395"/>
        <w:rPr>
          <w:rFonts w:ascii="Times New Roman" w:hAnsi="Times New Roman" w:cs="Times New Roman"/>
          <w:sz w:val="28"/>
          <w:szCs w:val="28"/>
        </w:rPr>
      </w:pPr>
      <w:r>
        <w:rPr>
          <w:rFonts w:ascii="Times New Roman" w:hAnsi="Times New Roman" w:cs="Times New Roman"/>
          <w:sz w:val="28"/>
          <w:szCs w:val="28"/>
        </w:rPr>
        <w:t>от 16 июня 2016 г.№ 46</w:t>
      </w:r>
    </w:p>
    <w:p w:rsidR="004D1DD6" w:rsidRDefault="004D1DD6" w:rsidP="004D1DD6">
      <w:pPr>
        <w:pStyle w:val="a3"/>
        <w:ind w:left="4395"/>
        <w:rPr>
          <w:rFonts w:ascii="Times New Roman" w:hAnsi="Times New Roman" w:cs="Times New Roman"/>
          <w:sz w:val="28"/>
          <w:szCs w:val="28"/>
        </w:rPr>
      </w:pPr>
    </w:p>
    <w:p w:rsidR="004D1DD6" w:rsidRDefault="004D1DD6" w:rsidP="004D1DD6">
      <w:pPr>
        <w:pStyle w:val="a3"/>
        <w:ind w:left="4395"/>
        <w:rPr>
          <w:rFonts w:ascii="Times New Roman" w:hAnsi="Times New Roman" w:cs="Times New Roman"/>
          <w:sz w:val="28"/>
          <w:szCs w:val="28"/>
        </w:rPr>
      </w:pPr>
    </w:p>
    <w:p w:rsidR="004D1DD6" w:rsidRDefault="008B2813" w:rsidP="008B2813">
      <w:pPr>
        <w:pStyle w:val="a3"/>
        <w:ind w:left="0"/>
        <w:jc w:val="center"/>
        <w:rPr>
          <w:rFonts w:ascii="Times New Roman" w:hAnsi="Times New Roman" w:cs="Times New Roman"/>
          <w:sz w:val="28"/>
          <w:szCs w:val="28"/>
        </w:rPr>
      </w:pPr>
      <w:r w:rsidRPr="008B2813">
        <w:rPr>
          <w:rFonts w:ascii="Times New Roman" w:hAnsi="Times New Roman" w:cs="Times New Roman"/>
          <w:sz w:val="28"/>
          <w:szCs w:val="28"/>
        </w:rPr>
        <w:t>АДМИНИСТРАТИВНЫЙ РЕГЛАМЕНТ</w:t>
      </w:r>
    </w:p>
    <w:p w:rsidR="008B2813" w:rsidRDefault="008B2813" w:rsidP="008B2813">
      <w:pPr>
        <w:pStyle w:val="a3"/>
        <w:ind w:left="0"/>
        <w:jc w:val="center"/>
        <w:rPr>
          <w:rFonts w:ascii="Times New Roman" w:hAnsi="Times New Roman" w:cs="Times New Roman"/>
          <w:sz w:val="28"/>
          <w:szCs w:val="28"/>
        </w:rPr>
      </w:pPr>
      <w:r w:rsidRPr="008B2813">
        <w:rPr>
          <w:rFonts w:ascii="Times New Roman" w:hAnsi="Times New Roman" w:cs="Times New Roman"/>
          <w:sz w:val="28"/>
          <w:szCs w:val="28"/>
        </w:rPr>
        <w:t xml:space="preserve">по исполнению муниципальной функции «Осуществление муниципального жилищного контроля на территории </w:t>
      </w:r>
      <w:r w:rsidR="00165DC8">
        <w:rPr>
          <w:rFonts w:ascii="Times New Roman" w:hAnsi="Times New Roman" w:cs="Times New Roman"/>
          <w:sz w:val="28"/>
          <w:szCs w:val="28"/>
        </w:rPr>
        <w:t>сельского поселения Аючевский</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p>
    <w:p w:rsidR="008B2813" w:rsidRDefault="008B2813" w:rsidP="008B2813">
      <w:pPr>
        <w:pStyle w:val="a3"/>
        <w:ind w:left="0"/>
        <w:jc w:val="center"/>
        <w:rPr>
          <w:rFonts w:ascii="Times New Roman" w:hAnsi="Times New Roman" w:cs="Times New Roman"/>
          <w:sz w:val="28"/>
          <w:szCs w:val="28"/>
        </w:rPr>
      </w:pPr>
    </w:p>
    <w:p w:rsidR="008B2813" w:rsidRP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Общие положения</w:t>
      </w:r>
    </w:p>
    <w:p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1.1.</w:t>
      </w:r>
      <w:r w:rsidRPr="008B2813">
        <w:rPr>
          <w:rFonts w:ascii="Times New Roman" w:hAnsi="Times New Roman" w:cs="Times New Roman"/>
          <w:sz w:val="28"/>
          <w:szCs w:val="28"/>
        </w:rPr>
        <w:tab/>
        <w:t xml:space="preserve">Административный регламент </w:t>
      </w:r>
      <w:r w:rsidR="00165DC8">
        <w:rPr>
          <w:rFonts w:ascii="Times New Roman" w:hAnsi="Times New Roman" w:cs="Times New Roman"/>
          <w:sz w:val="28"/>
          <w:szCs w:val="28"/>
        </w:rPr>
        <w:t>сельского поселения Аючевский</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по исполнению муниципальной функции «Осуществление муниципального жилищного контроля на территории</w:t>
      </w:r>
      <w:r w:rsidR="00165DC8">
        <w:rPr>
          <w:rFonts w:ascii="Times New Roman" w:hAnsi="Times New Roman" w:cs="Times New Roman"/>
          <w:sz w:val="28"/>
          <w:szCs w:val="28"/>
        </w:rPr>
        <w:t xml:space="preserve"> сельского поселения Аючевский</w:t>
      </w:r>
      <w:r>
        <w:rPr>
          <w:rFonts w:ascii="Times New Roman" w:hAnsi="Times New Roman" w:cs="Times New Roman"/>
          <w:sz w:val="28"/>
          <w:szCs w:val="28"/>
        </w:rPr>
        <w:t xml:space="preserve"> сельсовет</w:t>
      </w:r>
      <w:r w:rsidRPr="008B2813">
        <w:rPr>
          <w:rFonts w:ascii="Times New Roman" w:hAnsi="Times New Roman" w:cs="Times New Roman"/>
          <w:sz w:val="28"/>
          <w:szCs w:val="28"/>
        </w:rPr>
        <w:t xml:space="preserve"> муниципального района Стерлитамакский район Республики Башкортостан» (далее Административный регламент) определяет порядок, последовательность и сроки выполнения административных процедур Администрацией</w:t>
      </w:r>
      <w:r w:rsidR="00165DC8">
        <w:rPr>
          <w:rFonts w:ascii="Times New Roman" w:hAnsi="Times New Roman" w:cs="Times New Roman"/>
          <w:sz w:val="28"/>
          <w:szCs w:val="28"/>
        </w:rPr>
        <w:t xml:space="preserve"> сельского поселения Аючевский</w:t>
      </w:r>
      <w:r w:rsidR="000B5C8C">
        <w:rPr>
          <w:rFonts w:ascii="Times New Roman" w:hAnsi="Times New Roman" w:cs="Times New Roman"/>
          <w:sz w:val="28"/>
          <w:szCs w:val="28"/>
        </w:rPr>
        <w:t xml:space="preserve"> сельсовет муниципального района Стерлитамакский район Республики Башкортостан (далее – Администрация)</w:t>
      </w:r>
      <w:r w:rsidRPr="008B2813">
        <w:rPr>
          <w:rFonts w:ascii="Times New Roman" w:hAnsi="Times New Roman" w:cs="Times New Roman"/>
          <w:sz w:val="28"/>
          <w:szCs w:val="28"/>
        </w:rPr>
        <w:t xml:space="preserve"> при исполнении муниципальной функции по осуществлению муниципального жилищного контроля на территории </w:t>
      </w:r>
      <w:r w:rsidR="00165DC8">
        <w:rPr>
          <w:rFonts w:ascii="Times New Roman" w:hAnsi="Times New Roman" w:cs="Times New Roman"/>
          <w:sz w:val="28"/>
          <w:szCs w:val="28"/>
        </w:rPr>
        <w:t>сельского поселения Аючевский</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(далее - муниципальная функция).</w:t>
      </w:r>
    </w:p>
    <w:p w:rsidR="008B2813" w:rsidRPr="008B2813" w:rsidRDefault="008B2813" w:rsidP="008B2813">
      <w:pPr>
        <w:pStyle w:val="a3"/>
        <w:jc w:val="both"/>
        <w:rPr>
          <w:rFonts w:ascii="Times New Roman" w:hAnsi="Times New Roman" w:cs="Times New Roman"/>
          <w:sz w:val="28"/>
          <w:szCs w:val="28"/>
        </w:rPr>
      </w:pPr>
    </w:p>
    <w:p w:rsid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1.2. Наименование органа, исполняющего муниципальную функцию</w:t>
      </w:r>
    </w:p>
    <w:p w:rsidR="008B2813" w:rsidRPr="008B2813" w:rsidRDefault="008B2813" w:rsidP="008B2813">
      <w:pPr>
        <w:pStyle w:val="a3"/>
        <w:jc w:val="both"/>
        <w:rPr>
          <w:rFonts w:ascii="Times New Roman" w:hAnsi="Times New Roman" w:cs="Times New Roman"/>
          <w:sz w:val="28"/>
          <w:szCs w:val="28"/>
        </w:rPr>
      </w:pPr>
    </w:p>
    <w:p w:rsid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Муниципальный жилищный контроль на территории </w:t>
      </w:r>
      <w:r>
        <w:rPr>
          <w:rFonts w:ascii="Times New Roman" w:hAnsi="Times New Roman" w:cs="Times New Roman"/>
          <w:sz w:val="28"/>
          <w:szCs w:val="28"/>
        </w:rPr>
        <w:t>сельско</w:t>
      </w:r>
      <w:r w:rsidR="00165DC8">
        <w:rPr>
          <w:rFonts w:ascii="Times New Roman" w:hAnsi="Times New Roman" w:cs="Times New Roman"/>
          <w:sz w:val="28"/>
          <w:szCs w:val="28"/>
        </w:rPr>
        <w:t>го поселения Аючевский</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осуществляется Администрацией </w:t>
      </w:r>
      <w:r w:rsidR="00165DC8">
        <w:rPr>
          <w:rFonts w:ascii="Times New Roman" w:hAnsi="Times New Roman" w:cs="Times New Roman"/>
          <w:sz w:val="28"/>
          <w:szCs w:val="28"/>
        </w:rPr>
        <w:t>сельского поселения Аючевский</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w:t>
      </w:r>
      <w:r w:rsidRPr="008B2813">
        <w:rPr>
          <w:rFonts w:ascii="Times New Roman" w:hAnsi="Times New Roman" w:cs="Times New Roman"/>
          <w:sz w:val="28"/>
          <w:szCs w:val="28"/>
        </w:rPr>
        <w:lastRenderedPageBreak/>
        <w:t>Башкортостан</w:t>
      </w:r>
      <w:r w:rsidR="000B5C8C">
        <w:rPr>
          <w:rFonts w:ascii="Times New Roman" w:hAnsi="Times New Roman" w:cs="Times New Roman"/>
          <w:sz w:val="28"/>
          <w:szCs w:val="28"/>
        </w:rPr>
        <w:t>, являющейся органом муниципального жилищного контроля</w:t>
      </w:r>
      <w:r>
        <w:rPr>
          <w:rFonts w:ascii="Times New Roman" w:hAnsi="Times New Roman" w:cs="Times New Roman"/>
          <w:sz w:val="28"/>
          <w:szCs w:val="28"/>
        </w:rPr>
        <w:t>.</w:t>
      </w:r>
    </w:p>
    <w:p w:rsidR="008B2813" w:rsidRPr="008B2813" w:rsidRDefault="008B2813" w:rsidP="008B2813">
      <w:pPr>
        <w:pStyle w:val="a3"/>
        <w:jc w:val="both"/>
        <w:rPr>
          <w:rFonts w:ascii="Times New Roman" w:hAnsi="Times New Roman" w:cs="Times New Roman"/>
          <w:sz w:val="28"/>
          <w:szCs w:val="28"/>
        </w:rPr>
      </w:pPr>
    </w:p>
    <w:p w:rsidR="008B2813" w:rsidRP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1.3.</w:t>
      </w:r>
      <w:r w:rsidRPr="008B2813">
        <w:rPr>
          <w:rFonts w:ascii="Times New Roman" w:hAnsi="Times New Roman" w:cs="Times New Roman"/>
          <w:sz w:val="28"/>
          <w:szCs w:val="28"/>
        </w:rPr>
        <w:tab/>
        <w:t>Перечень нормативных правовых актов, регулирующих исполнение</w:t>
      </w:r>
    </w:p>
    <w:p w:rsidR="008B2813" w:rsidRP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муниципальной функции, с указанием их реквизитов и источников</w:t>
      </w:r>
    </w:p>
    <w:p w:rsid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официального опубликования</w:t>
      </w:r>
    </w:p>
    <w:p w:rsidR="008B2813" w:rsidRPr="008B2813" w:rsidRDefault="008B2813" w:rsidP="008B2813">
      <w:pPr>
        <w:pStyle w:val="a3"/>
        <w:jc w:val="center"/>
        <w:rPr>
          <w:rFonts w:ascii="Times New Roman" w:hAnsi="Times New Roman" w:cs="Times New Roman"/>
          <w:sz w:val="28"/>
          <w:szCs w:val="28"/>
        </w:rPr>
      </w:pP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Исполнение муниципальной функции осуществляется в соответствии с:</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Конституцией Российской Федерации («Российская газета», 21.01.2009,</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№7);</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Федеральным законом от 06 октября 2003 г. № 131-ФЗ «Об общих принципах организации местного самоуправления в Российской Федерации» («Российская газета», 08.10.2003, № 202);</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Жилищным кодексом Российской Федерации от 29 декабря 2004г. № 188-ФЗ (Собрание законодательства Российской Федерации, 03.01.2005, № 1</w:t>
      </w:r>
      <w:r>
        <w:rPr>
          <w:rFonts w:ascii="Times New Roman" w:hAnsi="Times New Roman" w:cs="Times New Roman"/>
          <w:sz w:val="28"/>
          <w:szCs w:val="28"/>
        </w:rPr>
        <w:t xml:space="preserve"> </w:t>
      </w:r>
      <w:r w:rsidRPr="008B2813">
        <w:rPr>
          <w:rFonts w:ascii="Times New Roman" w:hAnsi="Times New Roman" w:cs="Times New Roman"/>
          <w:sz w:val="28"/>
          <w:szCs w:val="28"/>
        </w:rPr>
        <w:t>(часть I), ст. 14, «Российская газета», 12.01.2005, № 1, «Парламентская газета», 15.01.2005, №7-8);</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Федеральным законом от 27 июля 2010г. № 210-ФЗ «Об организации предоставления государственных и муниципальных услуг» («Российская газета», 30.08.2010, № 168);</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w:t>
      </w:r>
      <w:r w:rsidRPr="008B2813">
        <w:rPr>
          <w:rFonts w:ascii="Times New Roman" w:hAnsi="Times New Roman" w:cs="Times New Roman"/>
          <w:sz w:val="28"/>
          <w:szCs w:val="28"/>
        </w:rPr>
        <w:tab/>
        <w:t>19, ст. 2060, «Российская газета», 05.05.2006, № 95);</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Конституцией Республики Башкортостан (Ведомости Верховного Совета и Правительства Республики Башкортостан, 1994, №4(22));</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Законом Республики Башкортостан от 2 декабря 2005г. № 250-3 «О регулировании жилищных отношений в Республике Башкортостан» («Республика Башкортостан», 09.12.2005,</w:t>
      </w:r>
      <w:r w:rsidRPr="008B2813">
        <w:rPr>
          <w:rFonts w:ascii="Times New Roman" w:hAnsi="Times New Roman" w:cs="Times New Roman"/>
          <w:sz w:val="28"/>
          <w:szCs w:val="28"/>
        </w:rPr>
        <w:tab/>
        <w:t>№</w:t>
      </w:r>
      <w:r w:rsidRPr="008B2813">
        <w:rPr>
          <w:rFonts w:ascii="Times New Roman" w:hAnsi="Times New Roman" w:cs="Times New Roman"/>
          <w:sz w:val="28"/>
          <w:szCs w:val="28"/>
        </w:rPr>
        <w:tab/>
        <w:t>236</w:t>
      </w:r>
      <w:r w:rsidRPr="008B2813">
        <w:rPr>
          <w:rFonts w:ascii="Times New Roman" w:hAnsi="Times New Roman" w:cs="Times New Roman"/>
          <w:sz w:val="28"/>
          <w:szCs w:val="28"/>
        </w:rPr>
        <w:tab/>
        <w:t>(25969), «Ведомости</w:t>
      </w:r>
      <w:r>
        <w:rPr>
          <w:rFonts w:ascii="Times New Roman" w:hAnsi="Times New Roman" w:cs="Times New Roman"/>
          <w:sz w:val="28"/>
          <w:szCs w:val="28"/>
        </w:rPr>
        <w:t xml:space="preserve"> </w:t>
      </w:r>
      <w:r w:rsidRPr="008B2813">
        <w:rPr>
          <w:rFonts w:ascii="Times New Roman" w:hAnsi="Times New Roman" w:cs="Times New Roman"/>
          <w:sz w:val="28"/>
          <w:szCs w:val="28"/>
        </w:rPr>
        <w:t>Государственного Собрания - Курултая, Президента и Правительства Республики Башкортостан», 23.01.2006, № 2 (224) ст. 18);</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w:t>
      </w:r>
      <w:r w:rsidRPr="008B2813">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Постановлением Администрации </w:t>
      </w:r>
      <w:r w:rsidR="00165DC8">
        <w:rPr>
          <w:rFonts w:ascii="Times New Roman" w:hAnsi="Times New Roman" w:cs="Times New Roman"/>
          <w:sz w:val="28"/>
          <w:szCs w:val="28"/>
        </w:rPr>
        <w:t>сельского поселения Аючевский</w:t>
      </w:r>
      <w:r>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от </w:t>
      </w:r>
      <w:r w:rsidR="00165DC8">
        <w:rPr>
          <w:rFonts w:ascii="Times New Roman" w:hAnsi="Times New Roman" w:cs="Times New Roman"/>
          <w:sz w:val="28"/>
          <w:szCs w:val="28"/>
        </w:rPr>
        <w:t>21 июля 2014 года</w:t>
      </w:r>
      <w:r w:rsidRPr="008B2813">
        <w:rPr>
          <w:rFonts w:ascii="Times New Roman" w:hAnsi="Times New Roman" w:cs="Times New Roman"/>
          <w:sz w:val="28"/>
          <w:szCs w:val="28"/>
        </w:rPr>
        <w:t xml:space="preserve"> № </w:t>
      </w:r>
      <w:r w:rsidR="00165DC8">
        <w:rPr>
          <w:rFonts w:ascii="Times New Roman" w:hAnsi="Times New Roman" w:cs="Times New Roman"/>
          <w:sz w:val="28"/>
          <w:szCs w:val="28"/>
        </w:rPr>
        <w:t>17/1</w:t>
      </w:r>
      <w:r w:rsidRPr="008B2813">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0B5C8C"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Уставом </w:t>
      </w:r>
      <w:r w:rsidR="00165DC8">
        <w:rPr>
          <w:rFonts w:ascii="Times New Roman" w:hAnsi="Times New Roman" w:cs="Times New Roman"/>
          <w:sz w:val="28"/>
          <w:szCs w:val="28"/>
        </w:rPr>
        <w:t>сельского поселения Аючевский</w:t>
      </w:r>
      <w:r>
        <w:rPr>
          <w:rFonts w:ascii="Times New Roman" w:hAnsi="Times New Roman" w:cs="Times New Roman"/>
          <w:sz w:val="28"/>
          <w:szCs w:val="28"/>
        </w:rPr>
        <w:t xml:space="preserve"> сельсовет</w:t>
      </w:r>
      <w:r w:rsidRPr="008B2813">
        <w:rPr>
          <w:rFonts w:ascii="Times New Roman" w:hAnsi="Times New Roman" w:cs="Times New Roman"/>
          <w:sz w:val="28"/>
          <w:szCs w:val="28"/>
        </w:rPr>
        <w:t xml:space="preserve"> муниципального района Стерлитамакский район Республики Башкортостан </w:t>
      </w:r>
    </w:p>
    <w:p w:rsidR="008B2813" w:rsidRDefault="008B2813" w:rsidP="000B5C8C">
      <w:pPr>
        <w:pStyle w:val="a3"/>
        <w:jc w:val="center"/>
        <w:rPr>
          <w:rFonts w:ascii="Times New Roman" w:hAnsi="Times New Roman" w:cs="Times New Roman"/>
          <w:sz w:val="28"/>
          <w:szCs w:val="28"/>
        </w:rPr>
      </w:pPr>
      <w:r w:rsidRPr="008B2813">
        <w:rPr>
          <w:rFonts w:ascii="Times New Roman" w:hAnsi="Times New Roman" w:cs="Times New Roman"/>
          <w:sz w:val="28"/>
          <w:szCs w:val="28"/>
        </w:rPr>
        <w:t>1.4.</w:t>
      </w:r>
      <w:r w:rsidRPr="008B2813">
        <w:rPr>
          <w:rFonts w:ascii="Times New Roman" w:hAnsi="Times New Roman" w:cs="Times New Roman"/>
          <w:sz w:val="28"/>
          <w:szCs w:val="28"/>
        </w:rPr>
        <w:tab/>
        <w:t>Предмет муниципального контроля</w:t>
      </w:r>
    </w:p>
    <w:p w:rsidR="000B5C8C" w:rsidRPr="008B2813" w:rsidRDefault="000B5C8C" w:rsidP="008B2813">
      <w:pPr>
        <w:pStyle w:val="a3"/>
        <w:jc w:val="both"/>
        <w:rPr>
          <w:rFonts w:ascii="Times New Roman" w:hAnsi="Times New Roman" w:cs="Times New Roman"/>
          <w:sz w:val="28"/>
          <w:szCs w:val="28"/>
        </w:rPr>
      </w:pPr>
    </w:p>
    <w:p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Предметом муниципального жилищного контроля является деятельность Администрации </w:t>
      </w:r>
      <w:r w:rsidR="00AA61C0">
        <w:rPr>
          <w:rFonts w:ascii="Times New Roman" w:hAnsi="Times New Roman" w:cs="Times New Roman"/>
          <w:sz w:val="28"/>
          <w:szCs w:val="28"/>
        </w:rPr>
        <w:t>сельского поселения Аючевский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по организации и проведению на территории </w:t>
      </w:r>
      <w:r w:rsidR="00AA61C0">
        <w:rPr>
          <w:rFonts w:ascii="Times New Roman" w:hAnsi="Times New Roman" w:cs="Times New Roman"/>
          <w:sz w:val="28"/>
          <w:szCs w:val="28"/>
        </w:rPr>
        <w:t>сельского поселения Аючевский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w:t>
      </w:r>
      <w:r w:rsidR="000B5C8C">
        <w:rPr>
          <w:rFonts w:ascii="Times New Roman" w:hAnsi="Times New Roman" w:cs="Times New Roman"/>
          <w:sz w:val="28"/>
          <w:szCs w:val="28"/>
        </w:rPr>
        <w:t xml:space="preserve"> </w:t>
      </w:r>
      <w:r w:rsidRPr="008B2813">
        <w:rPr>
          <w:rFonts w:ascii="Times New Roman" w:hAnsi="Times New Roman" w:cs="Times New Roman"/>
          <w:sz w:val="28"/>
          <w:szCs w:val="28"/>
        </w:rPr>
        <w:t>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Объектом муниципального жилищного контроля является жилищный фонд, находящийся в муниципальной собственности, расположенный на территории </w:t>
      </w:r>
      <w:r w:rsidR="00AA61C0">
        <w:rPr>
          <w:rFonts w:ascii="Times New Roman" w:hAnsi="Times New Roman" w:cs="Times New Roman"/>
          <w:sz w:val="28"/>
          <w:szCs w:val="28"/>
        </w:rPr>
        <w:t>сельского поселения Аючевский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Настоящий Административный регламент устанавливает:</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w:t>
      </w:r>
      <w:r w:rsidRPr="008B2813">
        <w:rPr>
          <w:rFonts w:ascii="Times New Roman" w:hAnsi="Times New Roman" w:cs="Times New Roman"/>
          <w:sz w:val="28"/>
          <w:szCs w:val="28"/>
        </w:rPr>
        <w:tab/>
        <w:t xml:space="preserve"> порядок организации и проведения на территории </w:t>
      </w:r>
      <w:r w:rsidR="00AA61C0">
        <w:rPr>
          <w:rFonts w:ascii="Times New Roman" w:hAnsi="Times New Roman" w:cs="Times New Roman"/>
          <w:sz w:val="28"/>
          <w:szCs w:val="28"/>
        </w:rPr>
        <w:t>сельского поселения Аючевский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формы осуществления муниципального жилищного контроля;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сроки и последовательность действий (административных процедур) при проведении проверок органом муниципального жилищного контроля;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механизм взаимодействия органов муниципального жилищного контроля с Государственным комитетом Республики Башкортостан по жилищному контролю, осуществляющих региональный государственный жилищный надзор;</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Целями муниципального жилищного контроля являются: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обеспечение безопасных и комфортных условий проживания граждан в муниципальном жилищном фонде;</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повышения эффективности использования и содержания жилищного фонда;</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обеспечение сохранности муниципального жилищного фонда;</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предупреждение процесса старения и разрушения муниципального жилищного фонда;</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предупреждение, выявление и пресечение нарушений законодательства в сфере использования и сохранности муниципального жилищного фонда,</w:t>
      </w:r>
      <w:r w:rsidR="000B5C8C">
        <w:rPr>
          <w:rFonts w:ascii="Times New Roman" w:hAnsi="Times New Roman" w:cs="Times New Roman"/>
          <w:sz w:val="28"/>
          <w:szCs w:val="28"/>
        </w:rPr>
        <w:t xml:space="preserve"> </w:t>
      </w:r>
      <w:r w:rsidRPr="008B2813">
        <w:rPr>
          <w:rFonts w:ascii="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0B5C8C">
        <w:rPr>
          <w:rFonts w:ascii="Times New Roman" w:hAnsi="Times New Roman" w:cs="Times New Roman"/>
          <w:sz w:val="28"/>
          <w:szCs w:val="28"/>
        </w:rPr>
        <w:t xml:space="preserve">сельского </w:t>
      </w:r>
      <w:r w:rsidR="00AA61C0">
        <w:rPr>
          <w:rFonts w:ascii="Times New Roman" w:hAnsi="Times New Roman" w:cs="Times New Roman"/>
          <w:sz w:val="28"/>
          <w:szCs w:val="28"/>
        </w:rPr>
        <w:lastRenderedPageBreak/>
        <w:t>поселения Аючевский</w:t>
      </w:r>
      <w:r w:rsidR="000B5C8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p>
    <w:p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B2813" w:rsidRPr="008B2813" w:rsidRDefault="008B2813" w:rsidP="000B5C8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B2813" w:rsidRP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8B2813" w:rsidRP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rsidR="008B2813" w:rsidRDefault="008B2813" w:rsidP="00347EC2">
      <w:pPr>
        <w:pStyle w:val="a3"/>
        <w:jc w:val="center"/>
        <w:rPr>
          <w:rFonts w:ascii="Times New Roman" w:hAnsi="Times New Roman" w:cs="Times New Roman"/>
          <w:sz w:val="28"/>
          <w:szCs w:val="28"/>
        </w:rPr>
      </w:pPr>
      <w:r w:rsidRPr="008B2813">
        <w:rPr>
          <w:rFonts w:ascii="Times New Roman" w:hAnsi="Times New Roman" w:cs="Times New Roman"/>
          <w:sz w:val="28"/>
          <w:szCs w:val="28"/>
        </w:rPr>
        <w:t>1.5.</w:t>
      </w:r>
      <w:r w:rsidRPr="008B2813">
        <w:rPr>
          <w:rFonts w:ascii="Times New Roman" w:hAnsi="Times New Roman" w:cs="Times New Roman"/>
          <w:sz w:val="28"/>
          <w:szCs w:val="28"/>
        </w:rPr>
        <w:tab/>
        <w:t>Права и обязанности должностных лиц при осуществлении муниципального жилищного контроля</w:t>
      </w:r>
    </w:p>
    <w:p w:rsidR="00347EC2" w:rsidRPr="008B2813" w:rsidRDefault="00347EC2" w:rsidP="00347EC2">
      <w:pPr>
        <w:pStyle w:val="a3"/>
        <w:jc w:val="center"/>
        <w:rPr>
          <w:rFonts w:ascii="Times New Roman" w:hAnsi="Times New Roman" w:cs="Times New Roman"/>
          <w:sz w:val="28"/>
          <w:szCs w:val="28"/>
        </w:rPr>
      </w:pPr>
    </w:p>
    <w:p w:rsidR="008B2813" w:rsidRP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Должностные лица органа муниципального жилищного контроля при проведении проверки обязаны:</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проводить проверку на основании распоряжения главы </w:t>
      </w:r>
      <w:r w:rsidR="00347EC2">
        <w:rPr>
          <w:rFonts w:ascii="Times New Roman" w:hAnsi="Times New Roman" w:cs="Times New Roman"/>
          <w:sz w:val="28"/>
          <w:szCs w:val="28"/>
        </w:rPr>
        <w:t>сельского поселения</w:t>
      </w:r>
      <w:r w:rsidRPr="008B2813">
        <w:rPr>
          <w:rFonts w:ascii="Times New Roman" w:hAnsi="Times New Roman" w:cs="Times New Roman"/>
          <w:sz w:val="28"/>
          <w:szCs w:val="28"/>
        </w:rPr>
        <w:t>;</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347EC2">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и в случае, предусмотренном частью 5 статьи 10 Федерального закона от</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26.12.2008</w:t>
      </w:r>
      <w:r w:rsidRPr="008B2813">
        <w:rPr>
          <w:rFonts w:ascii="Times New Roman" w:hAnsi="Times New Roman" w:cs="Times New Roman"/>
          <w:sz w:val="28"/>
          <w:szCs w:val="28"/>
        </w:rPr>
        <w:tab/>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не препятствовать руководителю, иному должностному лицу или уполномоченному</w:t>
      </w:r>
      <w:r w:rsidRPr="008B2813">
        <w:rPr>
          <w:rFonts w:ascii="Times New Roman" w:hAnsi="Times New Roman" w:cs="Times New Roman"/>
          <w:sz w:val="28"/>
          <w:szCs w:val="28"/>
        </w:rPr>
        <w:tab/>
        <w:t>представителю</w:t>
      </w:r>
      <w:r w:rsidRPr="008B2813">
        <w:rPr>
          <w:rFonts w:ascii="Times New Roman" w:hAnsi="Times New Roman" w:cs="Times New Roman"/>
          <w:sz w:val="28"/>
          <w:szCs w:val="28"/>
        </w:rPr>
        <w:tab/>
        <w:t>юридического</w:t>
      </w:r>
      <w:r w:rsidRPr="008B2813">
        <w:rPr>
          <w:rFonts w:ascii="Times New Roman" w:hAnsi="Times New Roman" w:cs="Times New Roman"/>
          <w:sz w:val="28"/>
          <w:szCs w:val="28"/>
        </w:rPr>
        <w:tab/>
        <w:t>лица,</w:t>
      </w:r>
      <w:r w:rsidR="00347EC2">
        <w:rPr>
          <w:rFonts w:ascii="Times New Roman" w:hAnsi="Times New Roman" w:cs="Times New Roman"/>
          <w:sz w:val="28"/>
          <w:szCs w:val="28"/>
        </w:rPr>
        <w:t xml:space="preserve"> и</w:t>
      </w:r>
      <w:r w:rsidRPr="008B2813">
        <w:rPr>
          <w:rFonts w:ascii="Times New Roman" w:hAnsi="Times New Roman" w:cs="Times New Roman"/>
          <w:sz w:val="28"/>
          <w:szCs w:val="28"/>
        </w:rPr>
        <w:t>ндивидуальному</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предоставлять руководителю, иному должностному лицу или уполномоченному</w:t>
      </w:r>
      <w:r w:rsidRPr="008B2813">
        <w:rPr>
          <w:rFonts w:ascii="Times New Roman" w:hAnsi="Times New Roman" w:cs="Times New Roman"/>
          <w:sz w:val="28"/>
          <w:szCs w:val="28"/>
        </w:rPr>
        <w:tab/>
        <w:t>представителю</w:t>
      </w:r>
      <w:r w:rsidRPr="008B2813">
        <w:rPr>
          <w:rFonts w:ascii="Times New Roman" w:hAnsi="Times New Roman" w:cs="Times New Roman"/>
          <w:sz w:val="28"/>
          <w:szCs w:val="28"/>
        </w:rPr>
        <w:tab/>
        <w:t>юридического</w:t>
      </w:r>
      <w:r w:rsidRPr="008B2813">
        <w:rPr>
          <w:rFonts w:ascii="Times New Roman" w:hAnsi="Times New Roman" w:cs="Times New Roman"/>
          <w:sz w:val="28"/>
          <w:szCs w:val="28"/>
        </w:rPr>
        <w:tab/>
        <w:t>лица,</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индивидуальному</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знакомить руководителя, иного должностного лица или уполномоченного</w:t>
      </w:r>
      <w:r w:rsidRPr="008B2813">
        <w:rPr>
          <w:rFonts w:ascii="Times New Roman" w:hAnsi="Times New Roman" w:cs="Times New Roman"/>
          <w:sz w:val="28"/>
          <w:szCs w:val="28"/>
        </w:rPr>
        <w:tab/>
        <w:t>представителя</w:t>
      </w:r>
      <w:r w:rsidRPr="008B2813">
        <w:rPr>
          <w:rFonts w:ascii="Times New Roman" w:hAnsi="Times New Roman" w:cs="Times New Roman"/>
          <w:sz w:val="28"/>
          <w:szCs w:val="28"/>
        </w:rPr>
        <w:tab/>
        <w:t>юридического</w:t>
      </w:r>
      <w:r w:rsidRPr="008B2813">
        <w:rPr>
          <w:rFonts w:ascii="Times New Roman" w:hAnsi="Times New Roman" w:cs="Times New Roman"/>
          <w:sz w:val="28"/>
          <w:szCs w:val="28"/>
        </w:rPr>
        <w:tab/>
        <w:t>лица,</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индивидуального</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предпринимателя, его уполномоченного представителя с результатами проверки;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w:t>
      </w:r>
      <w:r w:rsidRPr="008B2813">
        <w:rPr>
          <w:rFonts w:ascii="Times New Roman" w:hAnsi="Times New Roman" w:cs="Times New Roman"/>
          <w:sz w:val="28"/>
          <w:szCs w:val="28"/>
        </w:rPr>
        <w:lastRenderedPageBreak/>
        <w:t xml:space="preserve">необоснованное ограничение прав и законных интересов граждан, в том числе индивидуальных предпринимателей, юридических лиц; </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соблюдать сроки проведения проверки, установленные настоящим Административным регламентом;</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осуществлять запись о проведенной проверке в журнале учёта проверок.</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1.5.1.</w:t>
      </w:r>
      <w:r w:rsidRPr="008B2813">
        <w:rPr>
          <w:rFonts w:ascii="Times New Roman" w:hAnsi="Times New Roman" w:cs="Times New Roman"/>
          <w:sz w:val="28"/>
          <w:szCs w:val="28"/>
        </w:rPr>
        <w:tab/>
        <w:t>Должностные лица органов муниципального жилищного контроля,</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беспрепятственно по предъявлении служебного удостоверения и копии распоряжения главы </w:t>
      </w:r>
      <w:r w:rsidR="00347EC2">
        <w:rPr>
          <w:rFonts w:ascii="Times New Roman" w:hAnsi="Times New Roman" w:cs="Times New Roman"/>
          <w:sz w:val="28"/>
          <w:szCs w:val="28"/>
        </w:rPr>
        <w:t xml:space="preserve">сельского поселения ______ сельсовет </w:t>
      </w:r>
      <w:r w:rsidRPr="008B2813">
        <w:rPr>
          <w:rFonts w:ascii="Times New Roman" w:hAnsi="Times New Roman" w:cs="Times New Roman"/>
          <w:sz w:val="28"/>
          <w:szCs w:val="28"/>
        </w:rPr>
        <w:t xml:space="preserve"> муниципального района Стерлитамакский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w:t>
      </w:r>
      <w:r w:rsidRPr="008B2813">
        <w:rPr>
          <w:rFonts w:ascii="Times New Roman" w:hAnsi="Times New Roman" w:cs="Times New Roman"/>
          <w:sz w:val="28"/>
          <w:szCs w:val="28"/>
        </w:rPr>
        <w:lastRenderedPageBreak/>
        <w:t>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w:t>
      </w:r>
      <w:r w:rsidRPr="008B2813">
        <w:rPr>
          <w:rFonts w:ascii="Times New Roman" w:hAnsi="Times New Roman" w:cs="Times New Roman"/>
          <w:sz w:val="28"/>
          <w:szCs w:val="28"/>
        </w:rPr>
        <w:lastRenderedPageBreak/>
        <w:t>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составлять протоколы об административных правонарушениях, связанных с нарушениями обязательных требований;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1.5.2.</w:t>
      </w:r>
      <w:r w:rsidRPr="008B2813">
        <w:rPr>
          <w:rFonts w:ascii="Times New Roman" w:hAnsi="Times New Roman" w:cs="Times New Roman"/>
          <w:sz w:val="28"/>
          <w:szCs w:val="28"/>
        </w:rPr>
        <w:tab/>
        <w:t>Органы муниципального жилищного контроля вправе обратиться в суд с заявлениями: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w:t>
      </w:r>
      <w:r w:rsidR="00347EC2">
        <w:rPr>
          <w:rFonts w:ascii="Times New Roman" w:hAnsi="Times New Roman" w:cs="Times New Roman"/>
          <w:sz w:val="28"/>
          <w:szCs w:val="28"/>
        </w:rPr>
        <w:t>-</w:t>
      </w:r>
      <w:r w:rsidRPr="008B2813">
        <w:rPr>
          <w:rFonts w:ascii="Times New Roman" w:hAnsi="Times New Roman" w:cs="Times New Roman"/>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w:t>
      </w:r>
      <w:r w:rsidR="00347EC2">
        <w:rPr>
          <w:rFonts w:ascii="Times New Roman" w:hAnsi="Times New Roman" w:cs="Times New Roman"/>
          <w:sz w:val="28"/>
          <w:szCs w:val="28"/>
        </w:rPr>
        <w:t xml:space="preserve"> </w:t>
      </w:r>
      <w:r w:rsidRPr="008B2813">
        <w:rPr>
          <w:rFonts w:ascii="Times New Roman" w:hAnsi="Times New Roman" w:cs="Times New Roman"/>
          <w:sz w:val="28"/>
          <w:szCs w:val="28"/>
        </w:rPr>
        <w:t>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w:t>
      </w:r>
      <w:r w:rsidRPr="008B2813">
        <w:rPr>
          <w:rFonts w:ascii="Times New Roman" w:hAnsi="Times New Roman" w:cs="Times New Roman"/>
          <w:sz w:val="28"/>
          <w:szCs w:val="28"/>
        </w:rPr>
        <w:tab/>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1.5.3.</w:t>
      </w:r>
      <w:r w:rsidRPr="008B2813">
        <w:rPr>
          <w:rFonts w:ascii="Times New Roman" w:hAnsi="Times New Roman" w:cs="Times New Roman"/>
          <w:sz w:val="28"/>
          <w:szCs w:val="28"/>
        </w:rPr>
        <w:tab/>
        <w:t>При проведении проверки должностные лица органа муниципального жилищного контроля не вправе:</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требовать представления документов, информации, образцов продукции, проб обследования объектов окружающей среды и объектов </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w:t>
      </w:r>
      <w:r w:rsidRPr="008B2813">
        <w:rPr>
          <w:rFonts w:ascii="Times New Roman" w:hAnsi="Times New Roman" w:cs="Times New Roman"/>
          <w:sz w:val="28"/>
          <w:szCs w:val="28"/>
        </w:rPr>
        <w:tab/>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превышать установленные сроки проведения проверки;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1.5.4.</w:t>
      </w:r>
      <w:r w:rsidRPr="008B2813">
        <w:rPr>
          <w:rFonts w:ascii="Times New Roman" w:hAnsi="Times New Roman" w:cs="Times New Roman"/>
          <w:sz w:val="28"/>
          <w:szCs w:val="28"/>
        </w:rPr>
        <w:tab/>
        <w:t xml:space="preserve">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1.5.5.</w:t>
      </w:r>
      <w:r w:rsidRPr="008B2813">
        <w:rPr>
          <w:rFonts w:ascii="Times New Roman" w:hAnsi="Times New Roman" w:cs="Times New Roman"/>
          <w:sz w:val="28"/>
          <w:szCs w:val="28"/>
        </w:rPr>
        <w:tab/>
        <w:t xml:space="preserve">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47EC2" w:rsidRPr="008B2813" w:rsidRDefault="00347EC2" w:rsidP="00347EC2">
      <w:pPr>
        <w:pStyle w:val="a3"/>
        <w:ind w:firstLine="696"/>
        <w:jc w:val="both"/>
        <w:rPr>
          <w:rFonts w:ascii="Times New Roman" w:hAnsi="Times New Roman" w:cs="Times New Roman"/>
          <w:sz w:val="28"/>
          <w:szCs w:val="28"/>
        </w:rPr>
      </w:pPr>
    </w:p>
    <w:p w:rsidR="008B2813" w:rsidRDefault="008B2813" w:rsidP="00347EC2">
      <w:pPr>
        <w:pStyle w:val="a3"/>
        <w:jc w:val="center"/>
        <w:rPr>
          <w:rFonts w:ascii="Times New Roman" w:hAnsi="Times New Roman" w:cs="Times New Roman"/>
          <w:sz w:val="28"/>
          <w:szCs w:val="28"/>
        </w:rPr>
      </w:pPr>
      <w:r w:rsidRPr="008B2813">
        <w:rPr>
          <w:rFonts w:ascii="Times New Roman" w:hAnsi="Times New Roman" w:cs="Times New Roman"/>
          <w:sz w:val="28"/>
          <w:szCs w:val="28"/>
        </w:rPr>
        <w:t>1.6.</w:t>
      </w:r>
      <w:r w:rsidRPr="008B2813">
        <w:rPr>
          <w:rFonts w:ascii="Times New Roman" w:hAnsi="Times New Roman" w:cs="Times New Roman"/>
          <w:sz w:val="28"/>
          <w:szCs w:val="28"/>
        </w:rPr>
        <w:tab/>
        <w:t>Права и обязанности лиц, в отношении которых осуществляются мероприятия по муниципальному жилищному контролю</w:t>
      </w:r>
    </w:p>
    <w:p w:rsidR="00347EC2" w:rsidRPr="008B2813" w:rsidRDefault="00347EC2" w:rsidP="008B2813">
      <w:pPr>
        <w:pStyle w:val="a3"/>
        <w:jc w:val="both"/>
        <w:rPr>
          <w:rFonts w:ascii="Times New Roman" w:hAnsi="Times New Roman" w:cs="Times New Roman"/>
          <w:sz w:val="28"/>
          <w:szCs w:val="28"/>
        </w:rPr>
      </w:pP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1.6.1.</w:t>
      </w:r>
      <w:r w:rsidRPr="008B2813">
        <w:rPr>
          <w:rFonts w:ascii="Times New Roman" w:hAnsi="Times New Roman" w:cs="Times New Roman"/>
          <w:sz w:val="28"/>
          <w:szCs w:val="28"/>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непосредственно присутствовать при проведении проверки, давать объяснения по вопросам, относящимся к предмету проверки; </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w:t>
      </w:r>
      <w:r w:rsidRPr="008B2813">
        <w:rPr>
          <w:rFonts w:ascii="Times New Roman" w:hAnsi="Times New Roman" w:cs="Times New Roman"/>
          <w:sz w:val="28"/>
          <w:szCs w:val="28"/>
        </w:rPr>
        <w:tab/>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1.6.2.</w:t>
      </w:r>
      <w:r w:rsidRPr="008B2813">
        <w:rPr>
          <w:rFonts w:ascii="Times New Roman" w:hAnsi="Times New Roman" w:cs="Times New Roman"/>
          <w:sz w:val="28"/>
          <w:szCs w:val="28"/>
        </w:rPr>
        <w:tab/>
        <w:t xml:space="preserve">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1.6.3.</w:t>
      </w:r>
      <w:r w:rsidRPr="008B2813">
        <w:rPr>
          <w:rFonts w:ascii="Times New Roman" w:hAnsi="Times New Roman" w:cs="Times New Roman"/>
          <w:sz w:val="28"/>
          <w:szCs w:val="28"/>
        </w:rPr>
        <w:tab/>
        <w:t xml:space="preserve"> 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1.6.4.</w:t>
      </w:r>
      <w:r w:rsidRPr="008B2813">
        <w:rPr>
          <w:rFonts w:ascii="Times New Roman" w:hAnsi="Times New Roman" w:cs="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rsidR="008B2813" w:rsidRDefault="008B2813" w:rsidP="00347EC2">
      <w:pPr>
        <w:pStyle w:val="a3"/>
        <w:jc w:val="center"/>
        <w:rPr>
          <w:rFonts w:ascii="Times New Roman" w:hAnsi="Times New Roman" w:cs="Times New Roman"/>
          <w:sz w:val="28"/>
          <w:szCs w:val="28"/>
        </w:rPr>
      </w:pPr>
      <w:r w:rsidRPr="008B2813">
        <w:rPr>
          <w:rFonts w:ascii="Times New Roman" w:hAnsi="Times New Roman" w:cs="Times New Roman"/>
          <w:sz w:val="28"/>
          <w:szCs w:val="28"/>
        </w:rPr>
        <w:t>1.7.</w:t>
      </w:r>
      <w:r w:rsidRPr="008B2813">
        <w:rPr>
          <w:rFonts w:ascii="Times New Roman" w:hAnsi="Times New Roman" w:cs="Times New Roman"/>
          <w:sz w:val="28"/>
          <w:szCs w:val="28"/>
        </w:rPr>
        <w:tab/>
        <w:t>Описание результата исполнения муниципальной функции</w:t>
      </w:r>
    </w:p>
    <w:p w:rsidR="00347EC2" w:rsidRPr="008B2813" w:rsidRDefault="00347EC2" w:rsidP="00347EC2">
      <w:pPr>
        <w:pStyle w:val="a3"/>
        <w:jc w:val="center"/>
        <w:rPr>
          <w:rFonts w:ascii="Times New Roman" w:hAnsi="Times New Roman" w:cs="Times New Roman"/>
          <w:sz w:val="28"/>
          <w:szCs w:val="28"/>
        </w:rPr>
      </w:pPr>
    </w:p>
    <w:p w:rsidR="008B2813" w:rsidRPr="008B2813" w:rsidRDefault="008B2813" w:rsidP="00347EC2">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Результатом исполнения муниципальной функции является: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протокол об административных правонарушениях, связанных с нарушениями обязательных требований.</w:t>
      </w:r>
    </w:p>
    <w:p w:rsidR="008B2813" w:rsidRDefault="008B2813" w:rsidP="008B2813">
      <w:pPr>
        <w:pStyle w:val="a3"/>
        <w:jc w:val="both"/>
        <w:rPr>
          <w:rFonts w:ascii="Times New Roman" w:hAnsi="Times New Roman" w:cs="Times New Roman"/>
          <w:sz w:val="28"/>
          <w:szCs w:val="28"/>
        </w:rPr>
      </w:pPr>
    </w:p>
    <w:p w:rsidR="008B2813" w:rsidRPr="008B2813" w:rsidRDefault="008B2813" w:rsidP="008B2813">
      <w:pPr>
        <w:pStyle w:val="a3"/>
        <w:jc w:val="both"/>
        <w:rPr>
          <w:rFonts w:ascii="Times New Roman" w:hAnsi="Times New Roman" w:cs="Times New Roman"/>
          <w:sz w:val="28"/>
          <w:szCs w:val="28"/>
        </w:rPr>
      </w:pPr>
    </w:p>
    <w:p w:rsidR="008B2813" w:rsidRPr="008B2813" w:rsidRDefault="008B2813" w:rsidP="008B2813">
      <w:pPr>
        <w:pStyle w:val="a3"/>
        <w:jc w:val="center"/>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Требования к порядку исполнения муниципальной функции</w:t>
      </w:r>
    </w:p>
    <w:p w:rsidR="008B2813" w:rsidRPr="008B2813" w:rsidRDefault="008B2813" w:rsidP="00347EC2">
      <w:pPr>
        <w:pStyle w:val="a3"/>
        <w:jc w:val="center"/>
        <w:rPr>
          <w:rFonts w:ascii="Times New Roman" w:hAnsi="Times New Roman" w:cs="Times New Roman"/>
          <w:sz w:val="28"/>
          <w:szCs w:val="28"/>
        </w:rPr>
      </w:pPr>
      <w:r w:rsidRPr="008B2813">
        <w:rPr>
          <w:rFonts w:ascii="Times New Roman" w:hAnsi="Times New Roman" w:cs="Times New Roman"/>
          <w:sz w:val="28"/>
          <w:szCs w:val="28"/>
        </w:rPr>
        <w:t>2.1.</w:t>
      </w:r>
      <w:r w:rsidRPr="008B2813">
        <w:rPr>
          <w:rFonts w:ascii="Times New Roman" w:hAnsi="Times New Roman" w:cs="Times New Roman"/>
          <w:sz w:val="28"/>
          <w:szCs w:val="28"/>
        </w:rPr>
        <w:tab/>
        <w:t>Порядок информирования об исполнении муниципальной функции</w:t>
      </w:r>
    </w:p>
    <w:p w:rsidR="00347EC2"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2.1.2.</w:t>
      </w:r>
      <w:r w:rsidRPr="008B2813">
        <w:rPr>
          <w:rFonts w:ascii="Times New Roman" w:hAnsi="Times New Roman" w:cs="Times New Roman"/>
          <w:sz w:val="28"/>
          <w:szCs w:val="28"/>
        </w:rPr>
        <w:tab/>
        <w:t xml:space="preserve"> Муниципальный жилищный контроль на территории </w:t>
      </w:r>
      <w:r w:rsidR="00AA61C0">
        <w:rPr>
          <w:rFonts w:ascii="Times New Roman" w:hAnsi="Times New Roman" w:cs="Times New Roman"/>
          <w:sz w:val="28"/>
          <w:szCs w:val="28"/>
        </w:rPr>
        <w:t>сельского поселения Аючевский</w:t>
      </w:r>
      <w:r w:rsidR="00347EC2">
        <w:rPr>
          <w:rFonts w:ascii="Times New Roman" w:hAnsi="Times New Roman" w:cs="Times New Roman"/>
          <w:sz w:val="28"/>
          <w:szCs w:val="28"/>
        </w:rPr>
        <w:t xml:space="preserve"> сельсовет </w:t>
      </w:r>
      <w:r w:rsidRPr="008B2813">
        <w:rPr>
          <w:rFonts w:ascii="Times New Roman" w:hAnsi="Times New Roman" w:cs="Times New Roman"/>
          <w:sz w:val="28"/>
          <w:szCs w:val="28"/>
        </w:rPr>
        <w:t xml:space="preserve">муниципального района Стерлитамакский район Республики Башкортостан осуществляется Администрацией </w:t>
      </w:r>
      <w:r w:rsidR="00AA61C0">
        <w:rPr>
          <w:rFonts w:ascii="Times New Roman" w:hAnsi="Times New Roman" w:cs="Times New Roman"/>
          <w:sz w:val="28"/>
          <w:szCs w:val="28"/>
        </w:rPr>
        <w:t>сельского поселения Аючевский</w:t>
      </w:r>
      <w:r w:rsidR="00347EC2">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r w:rsidR="0033009C">
        <w:rPr>
          <w:rFonts w:ascii="Times New Roman" w:hAnsi="Times New Roman" w:cs="Times New Roman"/>
          <w:sz w:val="28"/>
          <w:szCs w:val="28"/>
        </w:rPr>
        <w:t>, являющейся органом муниципального жилищного контроля.</w:t>
      </w:r>
      <w:r w:rsidRPr="008B2813">
        <w:rPr>
          <w:rFonts w:ascii="Times New Roman" w:hAnsi="Times New Roman" w:cs="Times New Roman"/>
          <w:sz w:val="28"/>
          <w:szCs w:val="28"/>
        </w:rPr>
        <w:t xml:space="preserve"> </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Местонахождение и почтовый адрес органа муниципального жилищного контроля: Республика Башкортостан,</w:t>
      </w:r>
      <w:r w:rsidR="00AA61C0">
        <w:rPr>
          <w:rFonts w:ascii="Times New Roman" w:hAnsi="Times New Roman" w:cs="Times New Roman"/>
          <w:sz w:val="28"/>
          <w:szCs w:val="28"/>
        </w:rPr>
        <w:t xml:space="preserve"> Стерлитамакский район,</w:t>
      </w:r>
      <w:r w:rsidRPr="008B2813">
        <w:rPr>
          <w:rFonts w:ascii="Times New Roman" w:hAnsi="Times New Roman" w:cs="Times New Roman"/>
          <w:sz w:val="28"/>
          <w:szCs w:val="28"/>
        </w:rPr>
        <w:t xml:space="preserve"> </w:t>
      </w:r>
      <w:r w:rsidR="00AA61C0">
        <w:rPr>
          <w:rFonts w:ascii="Times New Roman" w:hAnsi="Times New Roman" w:cs="Times New Roman"/>
          <w:sz w:val="28"/>
          <w:szCs w:val="28"/>
        </w:rPr>
        <w:t>с. Аючево</w:t>
      </w:r>
      <w:r w:rsidRPr="008B2813">
        <w:rPr>
          <w:rFonts w:ascii="Times New Roman" w:hAnsi="Times New Roman" w:cs="Times New Roman"/>
          <w:sz w:val="28"/>
          <w:szCs w:val="28"/>
        </w:rPr>
        <w:t xml:space="preserve">, ул. </w:t>
      </w:r>
      <w:r w:rsidR="00AA61C0">
        <w:rPr>
          <w:rFonts w:ascii="Times New Roman" w:hAnsi="Times New Roman" w:cs="Times New Roman"/>
          <w:sz w:val="28"/>
          <w:szCs w:val="28"/>
        </w:rPr>
        <w:t>Янаульская</w:t>
      </w:r>
      <w:r w:rsidRPr="008B2813">
        <w:rPr>
          <w:rFonts w:ascii="Times New Roman" w:hAnsi="Times New Roman" w:cs="Times New Roman"/>
          <w:sz w:val="28"/>
          <w:szCs w:val="28"/>
        </w:rPr>
        <w:t xml:space="preserve">, </w:t>
      </w:r>
      <w:r w:rsidR="00AA61C0">
        <w:rPr>
          <w:rFonts w:ascii="Times New Roman" w:hAnsi="Times New Roman" w:cs="Times New Roman"/>
          <w:sz w:val="28"/>
          <w:szCs w:val="28"/>
        </w:rPr>
        <w:t>47 «А»</w:t>
      </w:r>
      <w:r w:rsidRPr="008B2813">
        <w:rPr>
          <w:rFonts w:ascii="Times New Roman" w:hAnsi="Times New Roman" w:cs="Times New Roman"/>
          <w:sz w:val="28"/>
          <w:szCs w:val="28"/>
        </w:rPr>
        <w:t>;</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График работы: понедельник - пятница с 8-30 до 17-30 часов (перерыв на обед с 13-00 час до 14-00 час).</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Выходные дни: суббота, воскресенье.</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Номер телефона 8(</w:t>
      </w:r>
      <w:r w:rsidR="00AA61C0">
        <w:rPr>
          <w:rFonts w:ascii="Times New Roman" w:hAnsi="Times New Roman" w:cs="Times New Roman"/>
          <w:sz w:val="28"/>
          <w:szCs w:val="28"/>
        </w:rPr>
        <w:t>3473</w:t>
      </w:r>
      <w:r w:rsidRPr="008B2813">
        <w:rPr>
          <w:rFonts w:ascii="Times New Roman" w:hAnsi="Times New Roman" w:cs="Times New Roman"/>
          <w:sz w:val="28"/>
          <w:szCs w:val="28"/>
        </w:rPr>
        <w:t>)</w:t>
      </w:r>
      <w:r w:rsidR="00AA61C0">
        <w:rPr>
          <w:rFonts w:ascii="Times New Roman" w:hAnsi="Times New Roman" w:cs="Times New Roman"/>
          <w:sz w:val="28"/>
          <w:szCs w:val="28"/>
        </w:rPr>
        <w:t xml:space="preserve"> 27-89-25</w:t>
      </w:r>
      <w:r w:rsidRPr="008B2813">
        <w:rPr>
          <w:rFonts w:ascii="Times New Roman" w:hAnsi="Times New Roman" w:cs="Times New Roman"/>
          <w:sz w:val="28"/>
          <w:szCs w:val="28"/>
        </w:rPr>
        <w:t>;</w:t>
      </w:r>
    </w:p>
    <w:p w:rsidR="008B2813" w:rsidRPr="008B2813" w:rsidRDefault="00AA61C0" w:rsidP="008B2813">
      <w:pPr>
        <w:pStyle w:val="a3"/>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aychevosp</w:t>
      </w:r>
      <w:r w:rsidRPr="00AA61C0">
        <w:rPr>
          <w:rFonts w:ascii="Times New Roman" w:hAnsi="Times New Roman" w:cs="Times New Roman"/>
          <w:sz w:val="28"/>
          <w:szCs w:val="28"/>
        </w:rPr>
        <w:t>@</w:t>
      </w:r>
      <w:r>
        <w:rPr>
          <w:rFonts w:ascii="Times New Roman" w:hAnsi="Times New Roman" w:cs="Times New Roman"/>
          <w:sz w:val="28"/>
          <w:szCs w:val="28"/>
          <w:lang w:val="en-US"/>
        </w:rPr>
        <w:t>rambler</w:t>
      </w:r>
      <w:r w:rsidR="008B2813" w:rsidRPr="008B2813">
        <w:rPr>
          <w:rFonts w:ascii="Times New Roman" w:hAnsi="Times New Roman" w:cs="Times New Roman"/>
          <w:sz w:val="28"/>
          <w:szCs w:val="28"/>
        </w:rPr>
        <w:t>.ru.</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2.1.3.</w:t>
      </w:r>
      <w:r w:rsidRPr="008B2813">
        <w:rPr>
          <w:rFonts w:ascii="Times New Roman" w:hAnsi="Times New Roman" w:cs="Times New Roman"/>
          <w:sz w:val="28"/>
          <w:szCs w:val="28"/>
        </w:rPr>
        <w:tab/>
        <w:t xml:space="preserve">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w:t>
      </w:r>
      <w:r w:rsidR="00AA61C0">
        <w:rPr>
          <w:rFonts w:ascii="Times New Roman" w:hAnsi="Times New Roman" w:cs="Times New Roman"/>
          <w:sz w:val="28"/>
          <w:szCs w:val="28"/>
        </w:rPr>
        <w:t>сельского поселения Аючевский</w:t>
      </w:r>
      <w:r w:rsidR="0033009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ww</w:t>
      </w:r>
      <w:r w:rsidR="0033009C">
        <w:rPr>
          <w:rFonts w:ascii="Times New Roman" w:hAnsi="Times New Roman" w:cs="Times New Roman"/>
          <w:sz w:val="28"/>
          <w:szCs w:val="28"/>
          <w:lang w:val="en-US"/>
        </w:rPr>
        <w:t>w</w:t>
      </w:r>
      <w:r w:rsidR="00AA61C0">
        <w:rPr>
          <w:rFonts w:ascii="Times New Roman" w:hAnsi="Times New Roman" w:cs="Times New Roman"/>
          <w:sz w:val="28"/>
          <w:szCs w:val="28"/>
        </w:rPr>
        <w:t>.</w:t>
      </w:r>
      <w:r w:rsidR="00AA61C0">
        <w:rPr>
          <w:rFonts w:ascii="Times New Roman" w:hAnsi="Times New Roman" w:cs="Times New Roman"/>
          <w:sz w:val="28"/>
          <w:szCs w:val="28"/>
          <w:lang w:val="en-US"/>
        </w:rPr>
        <w:t>aychevo</w:t>
      </w:r>
      <w:r w:rsidRPr="008B2813">
        <w:rPr>
          <w:rFonts w:ascii="Times New Roman" w:hAnsi="Times New Roman" w:cs="Times New Roman"/>
          <w:sz w:val="28"/>
          <w:szCs w:val="28"/>
        </w:rPr>
        <w:t>.ru. на Едином портале государственных и муниципальных услуг (функций) www.gosuslugi.ru.</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2.1.4.</w:t>
      </w:r>
      <w:r w:rsidRPr="008B2813">
        <w:rPr>
          <w:rFonts w:ascii="Times New Roman" w:hAnsi="Times New Roman" w:cs="Times New Roman"/>
          <w:sz w:val="28"/>
          <w:szCs w:val="28"/>
        </w:rPr>
        <w:tab/>
        <w:t xml:space="preserve"> На информационном стенде и на официальном сайте </w:t>
      </w:r>
      <w:r w:rsidR="00AA61C0">
        <w:rPr>
          <w:rFonts w:ascii="Times New Roman" w:hAnsi="Times New Roman" w:cs="Times New Roman"/>
          <w:sz w:val="28"/>
          <w:szCs w:val="28"/>
        </w:rPr>
        <w:t>сельского поселения Аючевский</w:t>
      </w:r>
      <w:r w:rsidR="0033009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размещается следующая информация: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график и время личного приема должностными лицами органа муниципального жилищного контроля; </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 xml:space="preserve"> текст настоящего Административного регламента с приложениями или извлечениями;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w:t>
      </w:r>
      <w:r w:rsidRPr="008B2813">
        <w:rPr>
          <w:rFonts w:ascii="Times New Roman" w:hAnsi="Times New Roman" w:cs="Times New Roman"/>
          <w:sz w:val="28"/>
          <w:szCs w:val="28"/>
        </w:rPr>
        <w:tab/>
        <w:t xml:space="preserve"> сведения о нормативных правовых актах, регулирующих исполнение муниципальной функции;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w:t>
      </w:r>
      <w:r w:rsidRPr="008B2813">
        <w:rPr>
          <w:rFonts w:ascii="Times New Roman" w:hAnsi="Times New Roman" w:cs="Times New Roman"/>
          <w:sz w:val="28"/>
          <w:szCs w:val="28"/>
        </w:rPr>
        <w:tab/>
        <w:t xml:space="preserve"> утвержденные ежегодные планы проведения плановых проверок;</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Pr="008B2813">
        <w:rPr>
          <w:rFonts w:ascii="Times New Roman" w:hAnsi="Times New Roman" w:cs="Times New Roman"/>
          <w:sz w:val="28"/>
          <w:szCs w:val="28"/>
        </w:rPr>
        <w:tab/>
        <w:t xml:space="preserve"> порядок обжалования решений, действий или без действия должностных лиц, исполняющих муниципальную функцию.</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2.1.4.</w:t>
      </w:r>
      <w:r w:rsidRPr="008B2813">
        <w:rPr>
          <w:rFonts w:ascii="Times New Roman" w:hAnsi="Times New Roman" w:cs="Times New Roman"/>
          <w:sz w:val="28"/>
          <w:szCs w:val="28"/>
        </w:rPr>
        <w:tab/>
        <w:t xml:space="preserve">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2.1.5.</w:t>
      </w:r>
      <w:r w:rsidRPr="008B2813">
        <w:rPr>
          <w:rFonts w:ascii="Times New Roman" w:hAnsi="Times New Roman" w:cs="Times New Roman"/>
          <w:sz w:val="28"/>
          <w:szCs w:val="28"/>
        </w:rPr>
        <w:tab/>
        <w:t xml:space="preserve">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33009C" w:rsidRPr="008B2813" w:rsidRDefault="0033009C" w:rsidP="008B2813">
      <w:pPr>
        <w:pStyle w:val="a3"/>
        <w:jc w:val="both"/>
        <w:rPr>
          <w:rFonts w:ascii="Times New Roman" w:hAnsi="Times New Roman" w:cs="Times New Roman"/>
          <w:sz w:val="28"/>
          <w:szCs w:val="28"/>
        </w:rPr>
      </w:pPr>
    </w:p>
    <w:p w:rsidR="008B2813" w:rsidRDefault="008B2813" w:rsidP="0033009C">
      <w:pPr>
        <w:pStyle w:val="a3"/>
        <w:jc w:val="center"/>
        <w:rPr>
          <w:rFonts w:ascii="Times New Roman" w:hAnsi="Times New Roman" w:cs="Times New Roman"/>
          <w:sz w:val="28"/>
          <w:szCs w:val="28"/>
        </w:rPr>
      </w:pPr>
      <w:r w:rsidRPr="008B2813">
        <w:rPr>
          <w:rFonts w:ascii="Times New Roman" w:hAnsi="Times New Roman" w:cs="Times New Roman"/>
          <w:sz w:val="28"/>
          <w:szCs w:val="28"/>
        </w:rPr>
        <w:t>2.2.</w:t>
      </w:r>
      <w:r w:rsidRPr="008B2813">
        <w:rPr>
          <w:rFonts w:ascii="Times New Roman" w:hAnsi="Times New Roman" w:cs="Times New Roman"/>
          <w:sz w:val="28"/>
          <w:szCs w:val="28"/>
        </w:rPr>
        <w:tab/>
        <w:t>Сведения о размере платы при исполнении муниципальной функции</w:t>
      </w:r>
    </w:p>
    <w:p w:rsidR="0033009C" w:rsidRPr="008B2813" w:rsidRDefault="0033009C" w:rsidP="0033009C">
      <w:pPr>
        <w:pStyle w:val="a3"/>
        <w:jc w:val="center"/>
        <w:rPr>
          <w:rFonts w:ascii="Times New Roman" w:hAnsi="Times New Roman" w:cs="Times New Roman"/>
          <w:sz w:val="28"/>
          <w:szCs w:val="28"/>
        </w:rPr>
      </w:pPr>
    </w:p>
    <w:p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Исполнение муниципальной функции осуществляется на безвозмездной основе.</w:t>
      </w:r>
    </w:p>
    <w:p w:rsidR="0033009C" w:rsidRPr="008B2813" w:rsidRDefault="0033009C" w:rsidP="008B2813">
      <w:pPr>
        <w:pStyle w:val="a3"/>
        <w:jc w:val="both"/>
        <w:rPr>
          <w:rFonts w:ascii="Times New Roman" w:hAnsi="Times New Roman" w:cs="Times New Roman"/>
          <w:sz w:val="28"/>
          <w:szCs w:val="28"/>
        </w:rPr>
      </w:pPr>
    </w:p>
    <w:p w:rsidR="008B2813" w:rsidRDefault="008B2813" w:rsidP="0033009C">
      <w:pPr>
        <w:pStyle w:val="a3"/>
        <w:jc w:val="center"/>
        <w:rPr>
          <w:rFonts w:ascii="Times New Roman" w:hAnsi="Times New Roman" w:cs="Times New Roman"/>
          <w:sz w:val="28"/>
          <w:szCs w:val="28"/>
        </w:rPr>
      </w:pPr>
      <w:r w:rsidRPr="008B2813">
        <w:rPr>
          <w:rFonts w:ascii="Times New Roman" w:hAnsi="Times New Roman" w:cs="Times New Roman"/>
          <w:sz w:val="28"/>
          <w:szCs w:val="28"/>
        </w:rPr>
        <w:t>2.3.</w:t>
      </w:r>
      <w:r w:rsidRPr="008B2813">
        <w:rPr>
          <w:rFonts w:ascii="Times New Roman" w:hAnsi="Times New Roman" w:cs="Times New Roman"/>
          <w:sz w:val="28"/>
          <w:szCs w:val="28"/>
        </w:rPr>
        <w:tab/>
        <w:t>Срок исполнения муниципальной функции</w:t>
      </w:r>
    </w:p>
    <w:p w:rsidR="0033009C" w:rsidRPr="008B2813" w:rsidRDefault="0033009C" w:rsidP="008B2813">
      <w:pPr>
        <w:pStyle w:val="a3"/>
        <w:jc w:val="both"/>
        <w:rPr>
          <w:rFonts w:ascii="Times New Roman" w:hAnsi="Times New Roman" w:cs="Times New Roman"/>
          <w:sz w:val="28"/>
          <w:szCs w:val="28"/>
        </w:rPr>
      </w:pP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2.3.1.</w:t>
      </w:r>
      <w:r w:rsidRPr="008B2813">
        <w:rPr>
          <w:rFonts w:ascii="Times New Roman" w:hAnsi="Times New Roman" w:cs="Times New Roman"/>
          <w:sz w:val="28"/>
          <w:szCs w:val="28"/>
        </w:rPr>
        <w:tab/>
        <w:t xml:space="preserve"> Срок проведения документарной проверки и выездной проверки не может превышать двадцать рабочих дней.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2.3.2.</w:t>
      </w:r>
      <w:r w:rsidRPr="008B2813">
        <w:rPr>
          <w:rFonts w:ascii="Times New Roman" w:hAnsi="Times New Roman" w:cs="Times New Roman"/>
          <w:sz w:val="28"/>
          <w:szCs w:val="28"/>
        </w:rPr>
        <w:tab/>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2.3.3.</w:t>
      </w:r>
      <w:r w:rsidRPr="008B2813">
        <w:rPr>
          <w:rFonts w:ascii="Times New Roman" w:hAnsi="Times New Roman" w:cs="Times New Roman"/>
          <w:sz w:val="28"/>
          <w:szCs w:val="28"/>
        </w:rPr>
        <w:tab/>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не более чем на пятнадцать часов.</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rsidR="008B2813" w:rsidRDefault="008B2813" w:rsidP="0033009C">
      <w:pPr>
        <w:pStyle w:val="a3"/>
        <w:jc w:val="center"/>
        <w:rPr>
          <w:rFonts w:ascii="Times New Roman" w:hAnsi="Times New Roman" w:cs="Times New Roman"/>
          <w:sz w:val="28"/>
          <w:szCs w:val="28"/>
        </w:rPr>
      </w:pPr>
      <w:r w:rsidRPr="008B2813">
        <w:rPr>
          <w:rFonts w:ascii="Times New Roman" w:hAnsi="Times New Roman" w:cs="Times New Roman"/>
          <w:sz w:val="28"/>
          <w:szCs w:val="28"/>
        </w:rPr>
        <w:t>3.</w:t>
      </w:r>
      <w:r w:rsidRPr="008B2813">
        <w:rPr>
          <w:rFonts w:ascii="Times New Roman" w:hAnsi="Times New Roman" w:cs="Times New Roman"/>
          <w:sz w:val="28"/>
          <w:szCs w:val="28"/>
        </w:rPr>
        <w:tab/>
        <w:t>Состав, последовательность и сроки выполнения административных процедур и административных действий, требования к порядку их выполнения</w:t>
      </w:r>
    </w:p>
    <w:p w:rsidR="0033009C" w:rsidRPr="008B2813" w:rsidRDefault="0033009C" w:rsidP="0033009C">
      <w:pPr>
        <w:pStyle w:val="a3"/>
        <w:jc w:val="center"/>
        <w:rPr>
          <w:rFonts w:ascii="Times New Roman" w:hAnsi="Times New Roman" w:cs="Times New Roman"/>
          <w:sz w:val="28"/>
          <w:szCs w:val="28"/>
        </w:rPr>
      </w:pP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3.1.</w:t>
      </w:r>
      <w:r w:rsidRPr="008B2813">
        <w:rPr>
          <w:rFonts w:ascii="Times New Roman" w:hAnsi="Times New Roman" w:cs="Times New Roman"/>
          <w:sz w:val="28"/>
          <w:szCs w:val="28"/>
        </w:rPr>
        <w:tab/>
        <w:t xml:space="preserve"> Блок-схема исполнения муниципальной функции приведена в приложение № 1 к настоящему Административному регламенту.</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исполнении муниципальной функции выполняются следующие административные процедуры:</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 Разработка и утверждение ежегодных планов проведения плановых проверок юридических лиц и индивидуальных предпринимателей;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 xml:space="preserve"> Проведение плановых проверок;</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w:t>
      </w:r>
      <w:r w:rsidRPr="008B2813">
        <w:rPr>
          <w:rFonts w:ascii="Times New Roman" w:hAnsi="Times New Roman" w:cs="Times New Roman"/>
          <w:sz w:val="28"/>
          <w:szCs w:val="28"/>
        </w:rPr>
        <w:tab/>
        <w:t xml:space="preserve"> Проведение внеплановых проверок;</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Pr="008B2813">
        <w:rPr>
          <w:rFonts w:ascii="Times New Roman" w:hAnsi="Times New Roman" w:cs="Times New Roman"/>
          <w:sz w:val="28"/>
          <w:szCs w:val="28"/>
        </w:rPr>
        <w:tab/>
        <w:t xml:space="preserve"> Проведение документарных проверок;</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6.</w:t>
      </w:r>
      <w:r w:rsidRPr="008B2813">
        <w:rPr>
          <w:rFonts w:ascii="Times New Roman" w:hAnsi="Times New Roman" w:cs="Times New Roman"/>
          <w:sz w:val="28"/>
          <w:szCs w:val="28"/>
        </w:rPr>
        <w:tab/>
        <w:t xml:space="preserve"> Проведение выездных проверок;</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7.</w:t>
      </w:r>
      <w:r w:rsidRPr="008B2813">
        <w:rPr>
          <w:rFonts w:ascii="Times New Roman" w:hAnsi="Times New Roman" w:cs="Times New Roman"/>
          <w:sz w:val="28"/>
          <w:szCs w:val="28"/>
        </w:rPr>
        <w:tab/>
        <w:t xml:space="preserve"> Оформление результатов проверок;</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8.</w:t>
      </w:r>
      <w:r w:rsidRPr="008B2813">
        <w:rPr>
          <w:rFonts w:ascii="Times New Roman" w:hAnsi="Times New Roman" w:cs="Times New Roman"/>
          <w:sz w:val="28"/>
          <w:szCs w:val="28"/>
        </w:rPr>
        <w:tab/>
        <w:t xml:space="preserve"> Порядок проведения муниципального жилищного контроля в отношении граждан;</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9.</w:t>
      </w:r>
      <w:r w:rsidRPr="008B2813">
        <w:rPr>
          <w:rFonts w:ascii="Times New Roman" w:hAnsi="Times New Roman" w:cs="Times New Roman"/>
          <w:sz w:val="28"/>
          <w:szCs w:val="28"/>
        </w:rPr>
        <w:tab/>
        <w:t xml:space="preserve"> Порядок проведения обследования муниципального жилищного фонда;</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10.</w:t>
      </w:r>
      <w:r w:rsidRPr="008B2813">
        <w:rPr>
          <w:rFonts w:ascii="Times New Roman" w:hAnsi="Times New Roman" w:cs="Times New Roman"/>
          <w:sz w:val="28"/>
          <w:szCs w:val="28"/>
        </w:rPr>
        <w:tab/>
        <w:t xml:space="preserve"> Порядок оформления результатов проверки в отношении юридических лиц и индивидуальных предпринимателей;</w:t>
      </w:r>
    </w:p>
    <w:p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11.</w:t>
      </w:r>
      <w:r w:rsidRPr="008B2813">
        <w:rPr>
          <w:rFonts w:ascii="Times New Roman" w:hAnsi="Times New Roman" w:cs="Times New Roman"/>
          <w:sz w:val="28"/>
          <w:szCs w:val="28"/>
        </w:rPr>
        <w:tab/>
        <w:t xml:space="preserve"> Порядок и формы контроля, за устранением нарушений жилищного законодательства.</w:t>
      </w:r>
    </w:p>
    <w:p w:rsidR="00D24DEC" w:rsidRPr="008B2813" w:rsidRDefault="00D24DEC" w:rsidP="008B2813">
      <w:pPr>
        <w:pStyle w:val="a3"/>
        <w:jc w:val="both"/>
        <w:rPr>
          <w:rFonts w:ascii="Times New Roman" w:hAnsi="Times New Roman" w:cs="Times New Roman"/>
          <w:sz w:val="28"/>
          <w:szCs w:val="28"/>
        </w:rPr>
      </w:pPr>
    </w:p>
    <w:p w:rsidR="008B2813" w:rsidRDefault="008B2813" w:rsidP="00D24DEC">
      <w:pPr>
        <w:pStyle w:val="a3"/>
        <w:jc w:val="center"/>
        <w:rPr>
          <w:rFonts w:ascii="Times New Roman" w:hAnsi="Times New Roman" w:cs="Times New Roman"/>
          <w:sz w:val="28"/>
          <w:szCs w:val="28"/>
        </w:rPr>
      </w:pPr>
      <w:r w:rsidRPr="008B2813">
        <w:rPr>
          <w:rFonts w:ascii="Times New Roman" w:hAnsi="Times New Roman" w:cs="Times New Roman"/>
          <w:sz w:val="28"/>
          <w:szCs w:val="28"/>
        </w:rPr>
        <w:t>3.2.</w:t>
      </w:r>
      <w:r w:rsidRPr="008B2813">
        <w:rPr>
          <w:rFonts w:ascii="Times New Roman" w:hAnsi="Times New Roman" w:cs="Times New Roman"/>
          <w:sz w:val="28"/>
          <w:szCs w:val="28"/>
        </w:rPr>
        <w:tab/>
        <w:t>Составление ежегодного плана проведения плановых проверок</w:t>
      </w:r>
    </w:p>
    <w:p w:rsidR="00D24DEC" w:rsidRPr="008B2813" w:rsidRDefault="00D24DEC" w:rsidP="008B2813">
      <w:pPr>
        <w:pStyle w:val="a3"/>
        <w:jc w:val="both"/>
        <w:rPr>
          <w:rFonts w:ascii="Times New Roman" w:hAnsi="Times New Roman" w:cs="Times New Roman"/>
          <w:sz w:val="28"/>
          <w:szCs w:val="28"/>
        </w:rPr>
      </w:pPr>
    </w:p>
    <w:p w:rsidR="00D24DEC" w:rsidRPr="00D24DEC" w:rsidRDefault="008B2813" w:rsidP="00D24DEC">
      <w:pPr>
        <w:pStyle w:val="a3"/>
        <w:jc w:val="both"/>
        <w:rPr>
          <w:rFonts w:ascii="Times New Roman" w:hAnsi="Times New Roman" w:cs="Times New Roman"/>
          <w:sz w:val="28"/>
          <w:szCs w:val="28"/>
        </w:rPr>
      </w:pPr>
      <w:r w:rsidRPr="008B2813">
        <w:rPr>
          <w:rFonts w:ascii="Times New Roman" w:hAnsi="Times New Roman" w:cs="Times New Roman"/>
          <w:sz w:val="28"/>
          <w:szCs w:val="28"/>
        </w:rPr>
        <w:t>3.2.1.</w:t>
      </w:r>
      <w:r w:rsidRPr="008B2813">
        <w:rPr>
          <w:rFonts w:ascii="Times New Roman" w:hAnsi="Times New Roman" w:cs="Times New Roman"/>
          <w:sz w:val="28"/>
          <w:szCs w:val="28"/>
        </w:rPr>
        <w:tab/>
        <w:t xml:space="preserve"> </w:t>
      </w:r>
      <w:r w:rsidR="00D24DEC" w:rsidRPr="00D24DE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D24DEC" w:rsidRPr="00D24DEC" w:rsidRDefault="00D24DEC" w:rsidP="00D24DEC">
      <w:pPr>
        <w:pStyle w:val="a3"/>
        <w:jc w:val="both"/>
        <w:rPr>
          <w:rFonts w:ascii="Times New Roman" w:hAnsi="Times New Roman" w:cs="Times New Roman"/>
          <w:sz w:val="28"/>
          <w:szCs w:val="28"/>
        </w:rPr>
      </w:pPr>
      <w:r w:rsidRPr="00D24DEC">
        <w:rPr>
          <w:rFonts w:ascii="Times New Roman" w:hAnsi="Times New Roman" w:cs="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w:t>
      </w:r>
      <w:r w:rsidRPr="00D24DEC">
        <w:rPr>
          <w:rFonts w:ascii="Times New Roman" w:hAnsi="Times New Roman" w:cs="Times New Roman"/>
          <w:sz w:val="28"/>
          <w:szCs w:val="28"/>
        </w:rPr>
        <w:lastRenderedPageBreak/>
        <w:t>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24DEC" w:rsidRPr="00D24DEC" w:rsidRDefault="00D24DEC" w:rsidP="00D24DEC">
      <w:pPr>
        <w:pStyle w:val="a3"/>
        <w:jc w:val="both"/>
        <w:rPr>
          <w:rFonts w:ascii="Times New Roman" w:hAnsi="Times New Roman" w:cs="Times New Roman"/>
          <w:sz w:val="28"/>
          <w:szCs w:val="28"/>
        </w:rPr>
      </w:pPr>
      <w:r w:rsidRPr="00D24DEC">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24DEC" w:rsidRDefault="00D24DEC" w:rsidP="00D24DEC">
      <w:pPr>
        <w:pStyle w:val="a3"/>
        <w:jc w:val="both"/>
        <w:rPr>
          <w:rFonts w:ascii="Times New Roman" w:hAnsi="Times New Roman" w:cs="Times New Roman"/>
          <w:sz w:val="28"/>
          <w:szCs w:val="28"/>
        </w:rPr>
      </w:pPr>
      <w:r w:rsidRPr="00D24DE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8"/>
          <w:szCs w:val="28"/>
        </w:rPr>
        <w:t>.</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при разработке ежегодного плана проведения плановых проверок в отношении юридических лиц и индивидуальных предпринимателей в срок до 1 июля года, предшествующего году проведения плановых проверок, направляет в Государственный комитет</w:t>
      </w:r>
      <w:r w:rsidR="00D24DEC">
        <w:rPr>
          <w:rFonts w:ascii="Times New Roman" w:hAnsi="Times New Roman" w:cs="Times New Roman"/>
          <w:sz w:val="28"/>
          <w:szCs w:val="28"/>
        </w:rPr>
        <w:t xml:space="preserve"> </w:t>
      </w:r>
      <w:r w:rsidRPr="008B2813">
        <w:rPr>
          <w:rFonts w:ascii="Times New Roman" w:hAnsi="Times New Roman" w:cs="Times New Roman"/>
          <w:sz w:val="28"/>
          <w:szCs w:val="28"/>
        </w:rPr>
        <w:t>Республики Башкортостан по жилищному надзору предложения о проведении плановых проверок с указанием целей, объёма и сроков проведения предполагаемых совместных плановых проверок.</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Стерлитамакский район Республики Башкортостан проект ежегодного плана проведения плановых проверок, исключающий в планируемом году проведение Государственным комитетом Республики Башкортостан по жилищному надзору и органом муниципального жилищного контроля в отношении одного юридического лица или одного индивидуального предпринимателя плановых проверок одних и тех же обязательных требований законодательства Российской Федерации, законодательства Республики Башкортостан и муниципальных нормативных правовых актов.</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рассматривает предложения прокуратуры, и по итогам их рассмотрения направляет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В ежегодных планах проведения плановых проверок указываются следующие сведения: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 наименование юридических лиц (их филиалов, представительств, обособленных структурных подразделений), фамилии, имена, отчества </w:t>
      </w:r>
      <w:r w:rsidRPr="008B2813">
        <w:rPr>
          <w:rFonts w:ascii="Times New Roman" w:hAnsi="Times New Roman" w:cs="Times New Roman"/>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 xml:space="preserve"> цель и основание проведения каждой плановой проверки;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w:t>
      </w:r>
      <w:r w:rsidRPr="008B2813">
        <w:rPr>
          <w:rFonts w:ascii="Times New Roman" w:hAnsi="Times New Roman" w:cs="Times New Roman"/>
          <w:sz w:val="28"/>
          <w:szCs w:val="28"/>
        </w:rPr>
        <w:tab/>
        <w:t xml:space="preserve"> дата и сроки проведения каждой плановой проверки;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w:t>
      </w:r>
      <w:r w:rsidRPr="008B2813">
        <w:rPr>
          <w:rFonts w:ascii="Times New Roman" w:hAnsi="Times New Roman" w:cs="Times New Roman"/>
          <w:sz w:val="28"/>
          <w:szCs w:val="28"/>
        </w:rPr>
        <w:tab/>
        <w:t xml:space="preserve">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надзора (контроля), органами муниципального жилищного контроля совместно указываются наименование всех участвующих в такой проверке органов.</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План проведения плановых проверок доводится до сведения заинтересованных лиц посредством его размещения на официальном сайте </w:t>
      </w:r>
      <w:r w:rsidR="00AA61C0">
        <w:rPr>
          <w:rFonts w:ascii="Times New Roman" w:hAnsi="Times New Roman" w:cs="Times New Roman"/>
          <w:sz w:val="28"/>
          <w:szCs w:val="28"/>
        </w:rPr>
        <w:t>сельского поселения Аючевский</w:t>
      </w:r>
      <w:r w:rsidR="00D24DE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Результат административной процедуры: утверждённый Администраци</w:t>
      </w:r>
      <w:r w:rsidR="00D24DEC">
        <w:rPr>
          <w:rFonts w:ascii="Times New Roman" w:hAnsi="Times New Roman" w:cs="Times New Roman"/>
          <w:sz w:val="28"/>
          <w:szCs w:val="28"/>
        </w:rPr>
        <w:t>ей</w:t>
      </w:r>
      <w:r w:rsidRPr="008B2813">
        <w:rPr>
          <w:rFonts w:ascii="Times New Roman" w:hAnsi="Times New Roman" w:cs="Times New Roman"/>
          <w:sz w:val="28"/>
          <w:szCs w:val="28"/>
        </w:rPr>
        <w:t xml:space="preserve"> </w:t>
      </w:r>
      <w:r w:rsidR="00AA61C0">
        <w:rPr>
          <w:rFonts w:ascii="Times New Roman" w:hAnsi="Times New Roman" w:cs="Times New Roman"/>
          <w:sz w:val="28"/>
          <w:szCs w:val="28"/>
        </w:rPr>
        <w:t>сельского поселения Аючевский</w:t>
      </w:r>
      <w:r w:rsidR="00D24DEC">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 ежегодный план проведения плановых проверок в отношении юридических лиц и индивидуальных предпринимателей.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rsidR="008B2813" w:rsidRDefault="008B2813" w:rsidP="00D24DEC">
      <w:pPr>
        <w:pStyle w:val="a3"/>
        <w:jc w:val="center"/>
        <w:rPr>
          <w:rFonts w:ascii="Times New Roman" w:hAnsi="Times New Roman" w:cs="Times New Roman"/>
          <w:sz w:val="28"/>
          <w:szCs w:val="28"/>
        </w:rPr>
      </w:pPr>
      <w:r w:rsidRPr="008B2813">
        <w:rPr>
          <w:rFonts w:ascii="Times New Roman" w:hAnsi="Times New Roman" w:cs="Times New Roman"/>
          <w:sz w:val="28"/>
          <w:szCs w:val="28"/>
        </w:rPr>
        <w:t>3.3.</w:t>
      </w:r>
      <w:r w:rsidRPr="008B2813">
        <w:rPr>
          <w:rFonts w:ascii="Times New Roman" w:hAnsi="Times New Roman" w:cs="Times New Roman"/>
          <w:sz w:val="28"/>
          <w:szCs w:val="28"/>
        </w:rPr>
        <w:tab/>
        <w:t>Организация и проведение плановой проверки в отношении юридических лиц и индивидуальных предпринимателей</w:t>
      </w:r>
    </w:p>
    <w:p w:rsidR="00D24DEC" w:rsidRPr="008B2813" w:rsidRDefault="00D24DEC" w:rsidP="00D24DEC">
      <w:pPr>
        <w:pStyle w:val="a3"/>
        <w:jc w:val="center"/>
        <w:rPr>
          <w:rFonts w:ascii="Times New Roman" w:hAnsi="Times New Roman" w:cs="Times New Roman"/>
          <w:sz w:val="28"/>
          <w:szCs w:val="28"/>
        </w:rPr>
      </w:pP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Плановые проверки проводятся на основании разработанного органом муниципального жилищного контроля ежегодного плана.</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Плановые проверки проводятся не чаще чем один раз в три года.</w:t>
      </w: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статьями 11 и 12 </w:t>
      </w:r>
      <w:r w:rsidR="00D24DEC" w:rsidRPr="00D24DEC">
        <w:rPr>
          <w:rFonts w:ascii="Times New Roman" w:hAnsi="Times New Roman" w:cs="Times New Roman"/>
          <w:sz w:val="28"/>
          <w:szCs w:val="28"/>
        </w:rPr>
        <w:t>Федеральн</w:t>
      </w:r>
      <w:r w:rsidR="00D24DEC">
        <w:rPr>
          <w:rFonts w:ascii="Times New Roman" w:hAnsi="Times New Roman" w:cs="Times New Roman"/>
          <w:sz w:val="28"/>
          <w:szCs w:val="28"/>
        </w:rPr>
        <w:t>ого</w:t>
      </w:r>
      <w:r w:rsidR="00D24DEC" w:rsidRPr="00D24DEC">
        <w:rPr>
          <w:rFonts w:ascii="Times New Roman" w:hAnsi="Times New Roman" w:cs="Times New Roman"/>
          <w:sz w:val="28"/>
          <w:szCs w:val="28"/>
        </w:rPr>
        <w:t xml:space="preserve"> закон</w:t>
      </w:r>
      <w:r w:rsidR="00D24DEC">
        <w:rPr>
          <w:rFonts w:ascii="Times New Roman" w:hAnsi="Times New Roman" w:cs="Times New Roman"/>
          <w:sz w:val="28"/>
          <w:szCs w:val="28"/>
        </w:rPr>
        <w:t>а</w:t>
      </w:r>
      <w:r w:rsidR="00D24DEC" w:rsidRPr="00D24DEC">
        <w:rPr>
          <w:rFonts w:ascii="Times New Roman" w:hAnsi="Times New Roman" w:cs="Times New Roman"/>
          <w:sz w:val="28"/>
          <w:szCs w:val="28"/>
        </w:rPr>
        <w:t xml:space="preserve"> от 26.12.2008 N 294-ФЗ "О защите прав юридических лиц и индивидуальных предпринимателей при </w:t>
      </w:r>
      <w:r w:rsidR="00D24DEC" w:rsidRPr="00D24DEC">
        <w:rPr>
          <w:rFonts w:ascii="Times New Roman" w:hAnsi="Times New Roman" w:cs="Times New Roman"/>
          <w:sz w:val="28"/>
          <w:szCs w:val="28"/>
        </w:rPr>
        <w:lastRenderedPageBreak/>
        <w:t>осуществлении государственного контроля (надзора) и муниципального контроля"</w:t>
      </w:r>
      <w:r w:rsidRPr="008B2813">
        <w:rPr>
          <w:rFonts w:ascii="Times New Roman" w:hAnsi="Times New Roman" w:cs="Times New Roman"/>
          <w:sz w:val="28"/>
          <w:szCs w:val="28"/>
        </w:rPr>
        <w:t>.</w:t>
      </w:r>
    </w:p>
    <w:p w:rsid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распоряжения о начале проведения плановой проверки заказным почтовым отправлением с уведомлением о вручении или иным доступным способом.</w:t>
      </w:r>
    </w:p>
    <w:p w:rsidR="00D24DEC" w:rsidRPr="008B2813" w:rsidRDefault="00D24DEC" w:rsidP="00D24DEC">
      <w:pPr>
        <w:pStyle w:val="a3"/>
        <w:ind w:firstLine="696"/>
        <w:jc w:val="both"/>
        <w:rPr>
          <w:rFonts w:ascii="Times New Roman" w:hAnsi="Times New Roman" w:cs="Times New Roman"/>
          <w:sz w:val="28"/>
          <w:szCs w:val="28"/>
        </w:rPr>
      </w:pPr>
    </w:p>
    <w:p w:rsidR="008B2813" w:rsidRDefault="008B2813" w:rsidP="00D24DEC">
      <w:pPr>
        <w:pStyle w:val="a3"/>
        <w:jc w:val="center"/>
        <w:rPr>
          <w:rFonts w:ascii="Times New Roman" w:hAnsi="Times New Roman" w:cs="Times New Roman"/>
          <w:sz w:val="28"/>
          <w:szCs w:val="28"/>
        </w:rPr>
      </w:pPr>
      <w:r w:rsidRPr="008B2813">
        <w:rPr>
          <w:rFonts w:ascii="Times New Roman" w:hAnsi="Times New Roman" w:cs="Times New Roman"/>
          <w:sz w:val="28"/>
          <w:szCs w:val="28"/>
        </w:rPr>
        <w:t>3.4.</w:t>
      </w:r>
      <w:r w:rsidRPr="008B2813">
        <w:rPr>
          <w:rFonts w:ascii="Times New Roman" w:hAnsi="Times New Roman" w:cs="Times New Roman"/>
          <w:sz w:val="28"/>
          <w:szCs w:val="28"/>
        </w:rPr>
        <w:tab/>
        <w:t>Организация и проведение внеплановой проверки в отношении юридических лиц и индивидуальных предпринимателей</w:t>
      </w:r>
    </w:p>
    <w:p w:rsidR="00D24DEC" w:rsidRPr="008B2813" w:rsidRDefault="00D24DEC" w:rsidP="00D24DEC">
      <w:pPr>
        <w:pStyle w:val="a3"/>
        <w:jc w:val="center"/>
        <w:rPr>
          <w:rFonts w:ascii="Times New Roman" w:hAnsi="Times New Roman" w:cs="Times New Roman"/>
          <w:sz w:val="28"/>
          <w:szCs w:val="28"/>
        </w:rPr>
      </w:pPr>
    </w:p>
    <w:p w:rsidR="008B2813" w:rsidRPr="008B2813" w:rsidRDefault="008B2813" w:rsidP="00D24DE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039C" w:rsidRDefault="00AB039C" w:rsidP="00AB039C">
      <w:pPr>
        <w:pStyle w:val="a3"/>
        <w:ind w:firstLine="696"/>
        <w:jc w:val="both"/>
        <w:rPr>
          <w:rFonts w:ascii="Times New Roman" w:hAnsi="Times New Roman" w:cs="Times New Roman"/>
          <w:sz w:val="28"/>
          <w:szCs w:val="28"/>
        </w:rPr>
      </w:pPr>
      <w:r w:rsidRPr="00AB039C">
        <w:rPr>
          <w:rFonts w:ascii="Times New Roman" w:hAnsi="Times New Roman" w:cs="Times New Roman"/>
          <w:sz w:val="28"/>
          <w:szCs w:val="28"/>
        </w:rPr>
        <w:t>Основанием для проведения внеплановой проверки является:</w:t>
      </w:r>
    </w:p>
    <w:p w:rsidR="008B2813" w:rsidRPr="008B2813" w:rsidRDefault="00AB039C" w:rsidP="00AB039C">
      <w:pPr>
        <w:pStyle w:val="a3"/>
        <w:ind w:firstLine="696"/>
        <w:jc w:val="both"/>
        <w:rPr>
          <w:rFonts w:ascii="Times New Roman" w:hAnsi="Times New Roman" w:cs="Times New Roman"/>
          <w:sz w:val="28"/>
          <w:szCs w:val="28"/>
        </w:rPr>
      </w:pPr>
      <w:r w:rsidRPr="00AB039C">
        <w:rPr>
          <w:rFonts w:ascii="Times New Roman" w:hAnsi="Times New Roman" w:cs="Times New Roman"/>
          <w:sz w:val="28"/>
          <w:szCs w:val="28"/>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w:t>
      </w:r>
      <w:r w:rsidRPr="00AB039C">
        <w:rPr>
          <w:rFonts w:ascii="Times New Roman" w:hAnsi="Times New Roman" w:cs="Times New Roman"/>
          <w:sz w:val="28"/>
          <w:szCs w:val="28"/>
        </w:rPr>
        <w:lastRenderedPageBreak/>
        <w:t>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невыполнения в установленный срок предписания о нарушении жилищного законодательства, по результатам внеплановой проверки в отношении юридических лиц и индивидуальных предпринимателей, составляется акт проверки.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Имеющиеся материалы проверок направляются в Государственный комитет Республики Башкортостан по жилищному надзору для рассмотрения в установленном порядке, привлечения к административной ответственности.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Обращения и заявления, не позволяющие установить лицо, обратившееся в орган муниципального жилищного контроля, а также обращения и заявления,</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не содержащие сведений о фактах, являющимися основанием для проведения внеплановой проверки, не могут служить основанием для проведения внеплановой проверки.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органом муниципального жилищного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день подписания распоряжения главы </w:t>
      </w:r>
      <w:r w:rsidR="00AB039C">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2).</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К заявлению прилагаются распоряжение главы </w:t>
      </w:r>
      <w:r w:rsidR="00AB039C">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о проведении внеплановой выездной проверки и документы, содержащие сведения, послужившие основанием для проведения проверки.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жилищного контроля (приложение №4).</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w:t>
      </w:r>
      <w:r w:rsidR="00AB039C">
        <w:rPr>
          <w:rFonts w:ascii="Times New Roman" w:hAnsi="Times New Roman" w:cs="Times New Roman"/>
          <w:sz w:val="28"/>
          <w:szCs w:val="28"/>
        </w:rPr>
        <w:t>-</w:t>
      </w:r>
      <w:r w:rsidRPr="008B2813">
        <w:rPr>
          <w:rFonts w:ascii="Times New Roman" w:hAnsi="Times New Roman" w:cs="Times New Roman"/>
          <w:sz w:val="28"/>
          <w:szCs w:val="28"/>
        </w:rPr>
        <w:t xml:space="preserve">телекоммуникационной сети. </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 проведении внеплановой</w:t>
      </w:r>
      <w:r w:rsidRPr="008B2813">
        <w:rPr>
          <w:rFonts w:ascii="Times New Roman" w:hAnsi="Times New Roman" w:cs="Times New Roman"/>
          <w:sz w:val="28"/>
          <w:szCs w:val="28"/>
        </w:rPr>
        <w:tab/>
        <w:t>выездной проверки, за исключением</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внеплановой выездной проверки, основания проведения которой указаны в подпунктах «а»,</w:t>
      </w:r>
      <w:r w:rsidRPr="008B2813">
        <w:rPr>
          <w:rFonts w:ascii="Times New Roman" w:hAnsi="Times New Roman" w:cs="Times New Roman"/>
          <w:sz w:val="28"/>
          <w:szCs w:val="28"/>
        </w:rPr>
        <w:tab/>
        <w:t>«б»</w:t>
      </w:r>
      <w:r w:rsidRPr="008B2813">
        <w:rPr>
          <w:rFonts w:ascii="Times New Roman" w:hAnsi="Times New Roman" w:cs="Times New Roman"/>
          <w:sz w:val="28"/>
          <w:szCs w:val="28"/>
        </w:rPr>
        <w:tab/>
        <w:t>пункта</w:t>
      </w:r>
      <w:r w:rsidRPr="008B2813">
        <w:rPr>
          <w:rFonts w:ascii="Times New Roman" w:hAnsi="Times New Roman" w:cs="Times New Roman"/>
          <w:sz w:val="28"/>
          <w:szCs w:val="28"/>
        </w:rPr>
        <w:tab/>
        <w:t>2, юридическое лицо, индивидуальный</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предприниматель уведомляются</w:t>
      </w:r>
      <w:r w:rsidRPr="008B2813">
        <w:rPr>
          <w:rFonts w:ascii="Times New Roman" w:hAnsi="Times New Roman" w:cs="Times New Roman"/>
          <w:sz w:val="28"/>
          <w:szCs w:val="28"/>
        </w:rPr>
        <w:tab/>
        <w:t xml:space="preserve">органом </w:t>
      </w:r>
      <w:r w:rsidR="00AB039C">
        <w:rPr>
          <w:rFonts w:ascii="Times New Roman" w:hAnsi="Times New Roman" w:cs="Times New Roman"/>
          <w:sz w:val="28"/>
          <w:szCs w:val="28"/>
        </w:rPr>
        <w:t>м</w:t>
      </w:r>
      <w:r w:rsidRPr="008B2813">
        <w:rPr>
          <w:rFonts w:ascii="Times New Roman" w:hAnsi="Times New Roman" w:cs="Times New Roman"/>
          <w:sz w:val="28"/>
          <w:szCs w:val="28"/>
        </w:rPr>
        <w:t>униципального жилищного</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w:t>
      </w:r>
      <w:r w:rsidRPr="008B2813">
        <w:rPr>
          <w:rFonts w:ascii="Times New Roman" w:hAnsi="Times New Roman" w:cs="Times New Roman"/>
          <w:sz w:val="28"/>
          <w:szCs w:val="28"/>
        </w:rPr>
        <w:tab/>
        <w:t>юридических лиц, индивидуальных</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предпринимателей о начале проведения внеплановой выездной проверки не требуется.</w:t>
      </w:r>
    </w:p>
    <w:p w:rsidR="00AB039C" w:rsidRPr="008B2813" w:rsidRDefault="00AB039C" w:rsidP="00AB039C">
      <w:pPr>
        <w:pStyle w:val="a3"/>
        <w:ind w:firstLine="696"/>
        <w:jc w:val="both"/>
        <w:rPr>
          <w:rFonts w:ascii="Times New Roman" w:hAnsi="Times New Roman" w:cs="Times New Roman"/>
          <w:sz w:val="28"/>
          <w:szCs w:val="28"/>
        </w:rPr>
      </w:pPr>
    </w:p>
    <w:p w:rsidR="008B2813" w:rsidRDefault="008B2813" w:rsidP="00AB039C">
      <w:pPr>
        <w:pStyle w:val="a3"/>
        <w:jc w:val="center"/>
        <w:rPr>
          <w:rFonts w:ascii="Times New Roman" w:hAnsi="Times New Roman" w:cs="Times New Roman"/>
          <w:sz w:val="28"/>
          <w:szCs w:val="28"/>
        </w:rPr>
      </w:pPr>
      <w:r w:rsidRPr="008B2813">
        <w:rPr>
          <w:rFonts w:ascii="Times New Roman" w:hAnsi="Times New Roman" w:cs="Times New Roman"/>
          <w:sz w:val="28"/>
          <w:szCs w:val="28"/>
        </w:rPr>
        <w:t>3.5.</w:t>
      </w:r>
      <w:r w:rsidRPr="008B2813">
        <w:rPr>
          <w:rFonts w:ascii="Times New Roman" w:hAnsi="Times New Roman" w:cs="Times New Roman"/>
          <w:sz w:val="28"/>
          <w:szCs w:val="28"/>
        </w:rPr>
        <w:tab/>
        <w:t>Организация и проведение документарной проверки в отношении юридических лиц и индивидуальных предпринимателей</w:t>
      </w:r>
    </w:p>
    <w:p w:rsidR="00AB039C" w:rsidRPr="008B2813" w:rsidRDefault="00AB039C" w:rsidP="00AB039C">
      <w:pPr>
        <w:pStyle w:val="a3"/>
        <w:jc w:val="center"/>
        <w:rPr>
          <w:rFonts w:ascii="Times New Roman" w:hAnsi="Times New Roman" w:cs="Times New Roman"/>
          <w:sz w:val="28"/>
          <w:szCs w:val="28"/>
        </w:rPr>
      </w:pP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8B2813">
        <w:rPr>
          <w:rFonts w:ascii="Times New Roman" w:hAnsi="Times New Roman" w:cs="Times New Roman"/>
          <w:sz w:val="28"/>
          <w:szCs w:val="28"/>
        </w:rPr>
        <w:lastRenderedPageBreak/>
        <w:t>обязательных требований, установленных муниципальными правовыми актами, исполнением предписаний и постановлений органов муниципального жилищного контроля.</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установленной ст. 14 Федерального закона от</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26.12.2008</w:t>
      </w:r>
      <w:r w:rsidRPr="008B2813">
        <w:rPr>
          <w:rFonts w:ascii="Times New Roman" w:hAnsi="Times New Roman" w:cs="Times New Roman"/>
          <w:sz w:val="28"/>
          <w:szCs w:val="28"/>
        </w:rPr>
        <w:tab/>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 главы </w:t>
      </w:r>
      <w:r w:rsidR="00AB039C">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о проведении документарной проверки.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 направить в орган муниципального жилищного контроля указанные в запросе документы.</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B039C" w:rsidRPr="008B2813" w:rsidRDefault="00AB039C" w:rsidP="00AB039C">
      <w:pPr>
        <w:pStyle w:val="a3"/>
        <w:ind w:firstLine="696"/>
        <w:jc w:val="both"/>
        <w:rPr>
          <w:rFonts w:ascii="Times New Roman" w:hAnsi="Times New Roman" w:cs="Times New Roman"/>
          <w:sz w:val="28"/>
          <w:szCs w:val="28"/>
        </w:rPr>
      </w:pPr>
    </w:p>
    <w:p w:rsidR="008B2813" w:rsidRDefault="008B2813" w:rsidP="00AB039C">
      <w:pPr>
        <w:pStyle w:val="a3"/>
        <w:jc w:val="center"/>
        <w:rPr>
          <w:rFonts w:ascii="Times New Roman" w:hAnsi="Times New Roman" w:cs="Times New Roman"/>
          <w:sz w:val="28"/>
          <w:szCs w:val="28"/>
        </w:rPr>
      </w:pPr>
      <w:r w:rsidRPr="008B2813">
        <w:rPr>
          <w:rFonts w:ascii="Times New Roman" w:hAnsi="Times New Roman" w:cs="Times New Roman"/>
          <w:sz w:val="28"/>
          <w:szCs w:val="28"/>
        </w:rPr>
        <w:t>3.6.</w:t>
      </w:r>
      <w:r w:rsidRPr="008B2813">
        <w:rPr>
          <w:rFonts w:ascii="Times New Roman" w:hAnsi="Times New Roman" w:cs="Times New Roman"/>
          <w:sz w:val="28"/>
          <w:szCs w:val="28"/>
        </w:rPr>
        <w:tab/>
        <w:t>Организация и проведение выездной проверки в отношении юридических лиц и индивидуальных предпринимателей</w:t>
      </w:r>
    </w:p>
    <w:p w:rsidR="00AB039C" w:rsidRPr="008B2813" w:rsidRDefault="00AB039C" w:rsidP="00AB039C">
      <w:pPr>
        <w:pStyle w:val="a3"/>
        <w:jc w:val="center"/>
        <w:rPr>
          <w:rFonts w:ascii="Times New Roman" w:hAnsi="Times New Roman" w:cs="Times New Roman"/>
          <w:sz w:val="28"/>
          <w:szCs w:val="28"/>
        </w:rPr>
      </w:pP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AB039C">
        <w:rPr>
          <w:rFonts w:ascii="Times New Roman" w:hAnsi="Times New Roman" w:cs="Times New Roman"/>
          <w:sz w:val="28"/>
          <w:szCs w:val="28"/>
        </w:rPr>
        <w:t>сельского поселения</w:t>
      </w:r>
      <w:r w:rsidRPr="008B2813">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r w:rsidR="00AB039C">
        <w:rPr>
          <w:rFonts w:ascii="Times New Roman" w:hAnsi="Times New Roman" w:cs="Times New Roman"/>
          <w:sz w:val="28"/>
          <w:szCs w:val="28"/>
        </w:rPr>
        <w:t xml:space="preserve"> </w:t>
      </w:r>
      <w:r w:rsidRPr="008B2813">
        <w:rPr>
          <w:rFonts w:ascii="Times New Roman" w:hAnsi="Times New Roman" w:cs="Times New Roman"/>
          <w:sz w:val="28"/>
          <w:szCs w:val="28"/>
        </w:rPr>
        <w:t>составом экспертов, представителями экспертных организаций, привлекаемых к выездной проверке, со сроками и с условиями ее проведения.</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привлека</w:t>
      </w:r>
      <w:r w:rsidR="00AB039C">
        <w:rPr>
          <w:rFonts w:ascii="Times New Roman" w:hAnsi="Times New Roman" w:cs="Times New Roman"/>
          <w:sz w:val="28"/>
          <w:szCs w:val="28"/>
        </w:rPr>
        <w:t>е</w:t>
      </w:r>
      <w:r w:rsidRPr="008B2813">
        <w:rPr>
          <w:rFonts w:ascii="Times New Roman" w:hAnsi="Times New Roman" w:cs="Times New Roman"/>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039C" w:rsidRPr="008B2813" w:rsidRDefault="00AB039C" w:rsidP="00AB039C">
      <w:pPr>
        <w:pStyle w:val="a3"/>
        <w:ind w:firstLine="696"/>
        <w:jc w:val="both"/>
        <w:rPr>
          <w:rFonts w:ascii="Times New Roman" w:hAnsi="Times New Roman" w:cs="Times New Roman"/>
          <w:sz w:val="28"/>
          <w:szCs w:val="28"/>
        </w:rPr>
      </w:pPr>
    </w:p>
    <w:p w:rsidR="008B2813" w:rsidRPr="008B2813" w:rsidRDefault="008B2813" w:rsidP="00AB039C">
      <w:pPr>
        <w:pStyle w:val="a3"/>
        <w:jc w:val="center"/>
        <w:rPr>
          <w:rFonts w:ascii="Times New Roman" w:hAnsi="Times New Roman" w:cs="Times New Roman"/>
          <w:sz w:val="28"/>
          <w:szCs w:val="28"/>
        </w:rPr>
      </w:pPr>
      <w:r w:rsidRPr="008B2813">
        <w:rPr>
          <w:rFonts w:ascii="Times New Roman" w:hAnsi="Times New Roman" w:cs="Times New Roman"/>
          <w:sz w:val="28"/>
          <w:szCs w:val="28"/>
        </w:rPr>
        <w:t>3.7.</w:t>
      </w:r>
      <w:r w:rsidRPr="008B2813">
        <w:rPr>
          <w:rFonts w:ascii="Times New Roman" w:hAnsi="Times New Roman" w:cs="Times New Roman"/>
          <w:sz w:val="28"/>
          <w:szCs w:val="28"/>
        </w:rPr>
        <w:tab/>
        <w:t>Порядок проведения муниципального жилищного контроля</w:t>
      </w:r>
    </w:p>
    <w:p w:rsidR="008B2813" w:rsidRDefault="008B2813" w:rsidP="00AB039C">
      <w:pPr>
        <w:pStyle w:val="a3"/>
        <w:jc w:val="center"/>
        <w:rPr>
          <w:rFonts w:ascii="Times New Roman" w:hAnsi="Times New Roman" w:cs="Times New Roman"/>
          <w:sz w:val="28"/>
          <w:szCs w:val="28"/>
        </w:rPr>
      </w:pPr>
      <w:r w:rsidRPr="008B2813">
        <w:rPr>
          <w:rFonts w:ascii="Times New Roman" w:hAnsi="Times New Roman" w:cs="Times New Roman"/>
          <w:sz w:val="28"/>
          <w:szCs w:val="28"/>
        </w:rPr>
        <w:t>в отношении граждан</w:t>
      </w:r>
    </w:p>
    <w:p w:rsidR="00AB039C" w:rsidRPr="008B2813" w:rsidRDefault="00AB039C" w:rsidP="00AB039C">
      <w:pPr>
        <w:pStyle w:val="a3"/>
        <w:jc w:val="center"/>
        <w:rPr>
          <w:rFonts w:ascii="Times New Roman" w:hAnsi="Times New Roman" w:cs="Times New Roman"/>
          <w:sz w:val="28"/>
          <w:szCs w:val="28"/>
        </w:rPr>
      </w:pP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8B2813" w:rsidRPr="008B2813" w:rsidRDefault="008B2813" w:rsidP="00AB039C">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Внеплановые проверки в отношении граждан проводятся: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w:t>
      </w:r>
      <w:r w:rsidRPr="008B2813">
        <w:rPr>
          <w:rFonts w:ascii="Times New Roman" w:hAnsi="Times New Roman" w:cs="Times New Roman"/>
          <w:sz w:val="28"/>
          <w:szCs w:val="28"/>
        </w:rPr>
        <w:lastRenderedPageBreak/>
        <w:t xml:space="preserve">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 </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для проверки исполнения предписаний, выданных должностными лицами органа муниципального жилищного контроля.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Проверки граждан осуществляются должностным лицом органа муниципального жилищного контроля на основании распоряжения главы </w:t>
      </w:r>
      <w:r w:rsidR="004E7CB9">
        <w:rPr>
          <w:rFonts w:ascii="Times New Roman" w:hAnsi="Times New Roman" w:cs="Times New Roman"/>
          <w:sz w:val="28"/>
          <w:szCs w:val="28"/>
        </w:rPr>
        <w:t>сельского поселения</w:t>
      </w:r>
      <w:r w:rsidRPr="008B2813">
        <w:rPr>
          <w:rFonts w:ascii="Times New Roman" w:hAnsi="Times New Roman" w:cs="Times New Roman"/>
          <w:sz w:val="28"/>
          <w:szCs w:val="28"/>
        </w:rPr>
        <w:t>.</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4E7CB9" w:rsidRPr="008B2813" w:rsidRDefault="004E7CB9" w:rsidP="004E7CB9">
      <w:pPr>
        <w:pStyle w:val="a3"/>
        <w:ind w:firstLine="696"/>
        <w:jc w:val="both"/>
        <w:rPr>
          <w:rFonts w:ascii="Times New Roman" w:hAnsi="Times New Roman" w:cs="Times New Roman"/>
          <w:sz w:val="28"/>
          <w:szCs w:val="28"/>
        </w:rPr>
      </w:pPr>
    </w:p>
    <w:p w:rsidR="008B2813" w:rsidRP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3.8.</w:t>
      </w:r>
      <w:r w:rsidRPr="008B2813">
        <w:rPr>
          <w:rFonts w:ascii="Times New Roman" w:hAnsi="Times New Roman" w:cs="Times New Roman"/>
          <w:sz w:val="28"/>
          <w:szCs w:val="28"/>
        </w:rPr>
        <w:tab/>
        <w:t>Порядок проведения обследования муниципального</w:t>
      </w:r>
    </w:p>
    <w:p w:rsid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жилищного фонда</w:t>
      </w:r>
    </w:p>
    <w:p w:rsidR="004E7CB9" w:rsidRPr="008B2813" w:rsidRDefault="004E7CB9" w:rsidP="004E7CB9">
      <w:pPr>
        <w:pStyle w:val="a3"/>
        <w:jc w:val="center"/>
        <w:rPr>
          <w:rFonts w:ascii="Times New Roman" w:hAnsi="Times New Roman" w:cs="Times New Roman"/>
          <w:sz w:val="28"/>
          <w:szCs w:val="28"/>
        </w:rPr>
      </w:pP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Проведение визуального обследования осуществляется путём оценки технического</w:t>
      </w:r>
      <w:r w:rsidRPr="008B2813">
        <w:rPr>
          <w:rFonts w:ascii="Times New Roman" w:hAnsi="Times New Roman" w:cs="Times New Roman"/>
          <w:sz w:val="28"/>
          <w:szCs w:val="28"/>
        </w:rPr>
        <w:tab/>
        <w:t>состояния</w:t>
      </w:r>
      <w:r w:rsidRPr="008B2813">
        <w:rPr>
          <w:rFonts w:ascii="Times New Roman" w:hAnsi="Times New Roman" w:cs="Times New Roman"/>
          <w:sz w:val="28"/>
          <w:szCs w:val="28"/>
        </w:rPr>
        <w:tab/>
        <w:t>конструктивных</w:t>
      </w:r>
      <w:r w:rsidRPr="008B2813">
        <w:rPr>
          <w:rFonts w:ascii="Times New Roman" w:hAnsi="Times New Roman" w:cs="Times New Roman"/>
          <w:sz w:val="28"/>
          <w:szCs w:val="28"/>
        </w:rPr>
        <w:tab/>
        <w:t>элементов,</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инженерного</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оборудования зданий и элементов внешнего благоустройства территорий; элементов муниципального жилого помещения.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1)</w:t>
      </w:r>
      <w:r w:rsidRPr="008B2813">
        <w:rPr>
          <w:rFonts w:ascii="Times New Roman" w:hAnsi="Times New Roman" w:cs="Times New Roman"/>
          <w:sz w:val="28"/>
          <w:szCs w:val="28"/>
        </w:rPr>
        <w:tab/>
        <w:t xml:space="preserve">при проведении мероприятий по контролю эксплуатации муниципального жилищного фонда в зимний период; </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2)</w:t>
      </w:r>
      <w:r w:rsidRPr="008B2813">
        <w:rPr>
          <w:rFonts w:ascii="Times New Roman" w:hAnsi="Times New Roman" w:cs="Times New Roman"/>
          <w:sz w:val="28"/>
          <w:szCs w:val="28"/>
        </w:rPr>
        <w:tab/>
        <w:t xml:space="preserve">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w:t>
      </w:r>
      <w:r w:rsidRPr="008B2813">
        <w:rPr>
          <w:rFonts w:ascii="Times New Roman" w:hAnsi="Times New Roman" w:cs="Times New Roman"/>
          <w:sz w:val="28"/>
          <w:szCs w:val="28"/>
        </w:rPr>
        <w:tab/>
        <w:t xml:space="preserve"> при проведении мероприятий по контролю соблюдения нормативов обеспечения населения коммунальными услугами;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w:t>
      </w:r>
      <w:r w:rsidRPr="008B2813">
        <w:rPr>
          <w:rFonts w:ascii="Times New Roman" w:hAnsi="Times New Roman" w:cs="Times New Roman"/>
          <w:sz w:val="28"/>
          <w:szCs w:val="28"/>
        </w:rPr>
        <w:tab/>
        <w:t xml:space="preserve">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Максимальный срок проведения обследования муниципального жилищного фонда составляет три рабочих дня.</w:t>
      </w:r>
    </w:p>
    <w:p w:rsid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4E7CB9" w:rsidRPr="008B2813" w:rsidRDefault="004E7CB9" w:rsidP="004E7CB9">
      <w:pPr>
        <w:pStyle w:val="a3"/>
        <w:ind w:firstLine="696"/>
        <w:jc w:val="both"/>
        <w:rPr>
          <w:rFonts w:ascii="Times New Roman" w:hAnsi="Times New Roman" w:cs="Times New Roman"/>
          <w:sz w:val="28"/>
          <w:szCs w:val="28"/>
        </w:rPr>
      </w:pPr>
    </w:p>
    <w:p w:rsid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3.9.</w:t>
      </w:r>
      <w:r w:rsidRPr="008B2813">
        <w:rPr>
          <w:rFonts w:ascii="Times New Roman" w:hAnsi="Times New Roman" w:cs="Times New Roman"/>
          <w:sz w:val="28"/>
          <w:szCs w:val="28"/>
        </w:rPr>
        <w:tab/>
        <w:t>Порядок оформления результатов проверки в отношении юридических лиц и индивидуальных предпринимателей</w:t>
      </w:r>
    </w:p>
    <w:p w:rsidR="004E7CB9" w:rsidRPr="008B2813" w:rsidRDefault="004E7CB9" w:rsidP="004E7CB9">
      <w:pPr>
        <w:pStyle w:val="a3"/>
        <w:jc w:val="center"/>
        <w:rPr>
          <w:rFonts w:ascii="Times New Roman" w:hAnsi="Times New Roman" w:cs="Times New Roman"/>
          <w:sz w:val="28"/>
          <w:szCs w:val="28"/>
        </w:rPr>
      </w:pP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По результатам проверки должностными лицами органа муниципального жилищного контроля, проводящими проверку, составляется акт в 2-х экземплярах (приложение №5).</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экземпляру акта проверки, хранящемуся в деле органа муниципального жилищного контроля.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Прокуратурой Республики Башкортостан,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иную тайну, </w:t>
      </w:r>
      <w:r w:rsidRPr="008B2813">
        <w:rPr>
          <w:rFonts w:ascii="Times New Roman" w:hAnsi="Times New Roman" w:cs="Times New Roman"/>
          <w:sz w:val="28"/>
          <w:szCs w:val="28"/>
        </w:rPr>
        <w:lastRenderedPageBreak/>
        <w:t>оформляются с соблюдением требований, предусмотренных законодательством Российской Федерации.</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учёта проверок (приложение №6).</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ответственности, в соответствии с компетенцией органа государственного жилищного надзора.</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w:t>
      </w:r>
      <w:r w:rsidRPr="008B2813">
        <w:rPr>
          <w:rFonts w:ascii="Times New Roman" w:hAnsi="Times New Roman" w:cs="Times New Roman"/>
          <w:sz w:val="28"/>
          <w:szCs w:val="28"/>
        </w:rPr>
        <w:lastRenderedPageBreak/>
        <w:t>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составлять протоколы об административных правонарушениях в установленном действующим законодательством порядке;</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направлять в уполномоченные органы материалы, связанные с</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нарушениями обязательных требований, для решения вопросов о возбуждении дел об административных правонарушениях и уголовных дел.</w:t>
      </w:r>
    </w:p>
    <w:p w:rsid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Pr="008B2813">
        <w:rPr>
          <w:rFonts w:ascii="Times New Roman" w:hAnsi="Times New Roman" w:cs="Times New Roman"/>
          <w:sz w:val="28"/>
          <w:szCs w:val="28"/>
        </w:rPr>
        <w:lastRenderedPageBreak/>
        <w:t>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7CB9" w:rsidRPr="008B2813" w:rsidRDefault="004E7CB9" w:rsidP="004E7CB9">
      <w:pPr>
        <w:pStyle w:val="a3"/>
        <w:ind w:firstLine="696"/>
        <w:jc w:val="both"/>
        <w:rPr>
          <w:rFonts w:ascii="Times New Roman" w:hAnsi="Times New Roman" w:cs="Times New Roman"/>
          <w:sz w:val="28"/>
          <w:szCs w:val="28"/>
        </w:rPr>
      </w:pPr>
    </w:p>
    <w:p w:rsid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3.10.</w:t>
      </w:r>
      <w:r w:rsidRPr="008B2813">
        <w:rPr>
          <w:rFonts w:ascii="Times New Roman" w:hAnsi="Times New Roman" w:cs="Times New Roman"/>
          <w:sz w:val="28"/>
          <w:szCs w:val="28"/>
        </w:rPr>
        <w:tab/>
        <w:t>Порядок и формы контроля, за устранением нарушений жилищного законодательства</w:t>
      </w:r>
    </w:p>
    <w:p w:rsidR="004E7CB9" w:rsidRPr="008B2813" w:rsidRDefault="004E7CB9" w:rsidP="004E7CB9">
      <w:pPr>
        <w:pStyle w:val="a3"/>
        <w:jc w:val="center"/>
        <w:rPr>
          <w:rFonts w:ascii="Times New Roman" w:hAnsi="Times New Roman" w:cs="Times New Roman"/>
          <w:sz w:val="28"/>
          <w:szCs w:val="28"/>
        </w:rPr>
      </w:pP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3.10.1.</w:t>
      </w:r>
      <w:r w:rsidRPr="008B2813">
        <w:rPr>
          <w:rFonts w:ascii="Times New Roman" w:hAnsi="Times New Roman" w:cs="Times New Roman"/>
          <w:sz w:val="28"/>
          <w:szCs w:val="28"/>
        </w:rPr>
        <w:tab/>
        <w:t xml:space="preserve">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w:t>
      </w:r>
      <w:r w:rsidRPr="008B2813">
        <w:rPr>
          <w:rFonts w:ascii="Times New Roman" w:hAnsi="Times New Roman" w:cs="Times New Roman"/>
          <w:sz w:val="28"/>
          <w:szCs w:val="28"/>
        </w:rPr>
        <w:tab/>
        <w:t>законодательства. К ходатайству</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прилагаются</w:t>
      </w:r>
      <w:r w:rsidRPr="008B2813">
        <w:rPr>
          <w:rFonts w:ascii="Times New Roman" w:hAnsi="Times New Roman" w:cs="Times New Roman"/>
          <w:sz w:val="28"/>
          <w:szCs w:val="28"/>
        </w:rPr>
        <w:tab/>
        <w:t>документы,</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подтверждающие принятие нарушителем исчерпывающих мер для устранения нарушения в установленный срок.</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w:t>
      </w:r>
      <w:r w:rsidRPr="008B2813">
        <w:rPr>
          <w:rFonts w:ascii="Times New Roman" w:hAnsi="Times New Roman" w:cs="Times New Roman"/>
          <w:sz w:val="28"/>
          <w:szCs w:val="28"/>
        </w:rPr>
        <w:tab/>
        <w:t>ходатайства и оставлении срока</w:t>
      </w:r>
      <w:r w:rsidRPr="008B2813">
        <w:rPr>
          <w:rFonts w:ascii="Times New Roman" w:hAnsi="Times New Roman" w:cs="Times New Roman"/>
          <w:sz w:val="28"/>
          <w:szCs w:val="28"/>
        </w:rPr>
        <w:tab/>
        <w:t>устранения</w:t>
      </w:r>
      <w:r w:rsidRPr="008B2813">
        <w:rPr>
          <w:rFonts w:ascii="Times New Roman" w:hAnsi="Times New Roman" w:cs="Times New Roman"/>
          <w:sz w:val="28"/>
          <w:szCs w:val="28"/>
        </w:rPr>
        <w:tab/>
        <w:t>жилищного</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законодательства без изменения.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3.10.2.</w:t>
      </w:r>
      <w:r w:rsidRPr="008B2813">
        <w:rPr>
          <w:rFonts w:ascii="Times New Roman" w:hAnsi="Times New Roman" w:cs="Times New Roman"/>
          <w:sz w:val="28"/>
          <w:szCs w:val="28"/>
        </w:rPr>
        <w:tab/>
        <w:t>При устранении допущенного</w:t>
      </w:r>
      <w:r w:rsidRPr="008B2813">
        <w:rPr>
          <w:rFonts w:ascii="Times New Roman" w:hAnsi="Times New Roman" w:cs="Times New Roman"/>
          <w:sz w:val="28"/>
          <w:szCs w:val="28"/>
        </w:rPr>
        <w:tab/>
        <w:t>нарушения</w:t>
      </w:r>
      <w:r w:rsidRPr="008B2813">
        <w:rPr>
          <w:rFonts w:ascii="Times New Roman" w:hAnsi="Times New Roman" w:cs="Times New Roman"/>
          <w:sz w:val="28"/>
          <w:szCs w:val="28"/>
        </w:rPr>
        <w:tab/>
        <w:t>жилищного</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lastRenderedPageBreak/>
        <w:t>законодательства, муниципальным жилищным инспектором составляется акт проверки соблюдения жилищного законодательства с приложением</w:t>
      </w:r>
      <w:r w:rsidR="004E7CB9">
        <w:rPr>
          <w:rFonts w:ascii="Times New Roman" w:hAnsi="Times New Roman" w:cs="Times New Roman"/>
          <w:sz w:val="28"/>
          <w:szCs w:val="28"/>
        </w:rPr>
        <w:t xml:space="preserve"> д</w:t>
      </w:r>
      <w:r w:rsidRPr="008B2813">
        <w:rPr>
          <w:rFonts w:ascii="Times New Roman" w:hAnsi="Times New Roman" w:cs="Times New Roman"/>
          <w:sz w:val="28"/>
          <w:szCs w:val="28"/>
        </w:rPr>
        <w:t>окументов, подтверждающих устранение нарушений жилищного законодательства.</w:t>
      </w:r>
    </w:p>
    <w:p w:rsid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не устранения нарушений жилищного законодательства, акт в пятидневный срок направляется сопроводительным</w:t>
      </w:r>
      <w:r w:rsidRPr="008B2813">
        <w:rPr>
          <w:rFonts w:ascii="Times New Roman" w:hAnsi="Times New Roman" w:cs="Times New Roman"/>
          <w:sz w:val="28"/>
          <w:szCs w:val="28"/>
        </w:rPr>
        <w:tab/>
        <w:t>письмом в орган</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государственного жилищного надзора документы</w:t>
      </w:r>
      <w:r w:rsidRPr="008B2813">
        <w:rPr>
          <w:rFonts w:ascii="Times New Roman" w:hAnsi="Times New Roman" w:cs="Times New Roman"/>
          <w:sz w:val="28"/>
          <w:szCs w:val="28"/>
        </w:rPr>
        <w:tab/>
        <w:t>и материалы для</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4E7CB9" w:rsidRPr="008B2813" w:rsidRDefault="004E7CB9" w:rsidP="004E7CB9">
      <w:pPr>
        <w:pStyle w:val="a3"/>
        <w:ind w:firstLine="696"/>
        <w:jc w:val="both"/>
        <w:rPr>
          <w:rFonts w:ascii="Times New Roman" w:hAnsi="Times New Roman" w:cs="Times New Roman"/>
          <w:sz w:val="28"/>
          <w:szCs w:val="28"/>
        </w:rPr>
      </w:pPr>
    </w:p>
    <w:p w:rsidR="004E7CB9" w:rsidRDefault="008B2813" w:rsidP="004E7CB9">
      <w:pPr>
        <w:pStyle w:val="a3"/>
        <w:numPr>
          <w:ilvl w:val="0"/>
          <w:numId w:val="2"/>
        </w:numPr>
        <w:ind w:left="708"/>
        <w:jc w:val="center"/>
        <w:rPr>
          <w:rFonts w:ascii="Times New Roman" w:hAnsi="Times New Roman" w:cs="Times New Roman"/>
          <w:sz w:val="28"/>
          <w:szCs w:val="28"/>
        </w:rPr>
      </w:pPr>
      <w:r w:rsidRPr="004E7CB9">
        <w:rPr>
          <w:rFonts w:ascii="Times New Roman" w:hAnsi="Times New Roman" w:cs="Times New Roman"/>
          <w:sz w:val="28"/>
          <w:szCs w:val="28"/>
        </w:rPr>
        <w:t>Порядок и формы контроля, за исполнением муниципальной функции</w:t>
      </w:r>
    </w:p>
    <w:p w:rsidR="004E7CB9" w:rsidRPr="004E7CB9" w:rsidRDefault="004E7CB9" w:rsidP="004E7CB9">
      <w:pPr>
        <w:pStyle w:val="a3"/>
        <w:ind w:left="708"/>
        <w:jc w:val="both"/>
        <w:rPr>
          <w:rFonts w:ascii="Times New Roman" w:hAnsi="Times New Roman" w:cs="Times New Roman"/>
          <w:sz w:val="28"/>
          <w:szCs w:val="28"/>
        </w:rPr>
      </w:pP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4.1.</w:t>
      </w:r>
      <w:r w:rsidRPr="008B2813">
        <w:rPr>
          <w:rFonts w:ascii="Times New Roman" w:hAnsi="Times New Roman" w:cs="Times New Roman"/>
          <w:sz w:val="28"/>
          <w:szCs w:val="28"/>
        </w:rPr>
        <w:tab/>
        <w:t xml:space="preserve">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Pr="008B2813">
        <w:rPr>
          <w:rFonts w:ascii="Times New Roman" w:hAnsi="Times New Roman" w:cs="Times New Roman"/>
          <w:sz w:val="28"/>
          <w:szCs w:val="28"/>
        </w:rPr>
        <w:tab/>
      </w:r>
      <w:r w:rsidR="004E7CB9">
        <w:rPr>
          <w:rFonts w:ascii="Times New Roman" w:hAnsi="Times New Roman" w:cs="Times New Roman"/>
          <w:sz w:val="28"/>
          <w:szCs w:val="28"/>
        </w:rPr>
        <w:t>глава сельского поселения</w:t>
      </w:r>
      <w:r w:rsidRPr="008B2813">
        <w:rPr>
          <w:rFonts w:ascii="Times New Roman" w:hAnsi="Times New Roman" w:cs="Times New Roman"/>
          <w:sz w:val="28"/>
          <w:szCs w:val="28"/>
        </w:rPr>
        <w:t>,</w:t>
      </w:r>
      <w:r w:rsidRPr="008B2813">
        <w:rPr>
          <w:rFonts w:ascii="Times New Roman" w:hAnsi="Times New Roman" w:cs="Times New Roman"/>
          <w:sz w:val="28"/>
          <w:szCs w:val="28"/>
        </w:rPr>
        <w:tab/>
        <w:t>путем проведения</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4.2.</w:t>
      </w:r>
      <w:r w:rsidRPr="008B2813">
        <w:rPr>
          <w:rFonts w:ascii="Times New Roman" w:hAnsi="Times New Roman" w:cs="Times New Roman"/>
          <w:sz w:val="28"/>
          <w:szCs w:val="28"/>
        </w:rPr>
        <w:tab/>
        <w:t xml:space="preserve"> Проверки могут быть плановыми и внеплановыми. Порядок и периодичность осуществления плановых проверок устанавливается </w:t>
      </w:r>
      <w:r w:rsidR="004E7CB9">
        <w:rPr>
          <w:rFonts w:ascii="Times New Roman" w:hAnsi="Times New Roman" w:cs="Times New Roman"/>
          <w:sz w:val="28"/>
          <w:szCs w:val="28"/>
        </w:rPr>
        <w:t>главой сельского поселения</w:t>
      </w:r>
      <w:r w:rsidRPr="008B2813">
        <w:rPr>
          <w:rFonts w:ascii="Times New Roman" w:hAnsi="Times New Roman" w:cs="Times New Roman"/>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4.3.</w:t>
      </w:r>
      <w:r w:rsidRPr="008B2813">
        <w:rPr>
          <w:rFonts w:ascii="Times New Roman" w:hAnsi="Times New Roman" w:cs="Times New Roman"/>
          <w:sz w:val="28"/>
          <w:szCs w:val="28"/>
        </w:rPr>
        <w:tab/>
        <w:t xml:space="preserve">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4.4.</w:t>
      </w:r>
      <w:r w:rsidRPr="008B2813">
        <w:rPr>
          <w:rFonts w:ascii="Times New Roman" w:hAnsi="Times New Roman" w:cs="Times New Roman"/>
          <w:sz w:val="28"/>
          <w:szCs w:val="28"/>
        </w:rPr>
        <w:tab/>
        <w:t xml:space="preserve"> Должностные лица несут персональную ответственность:</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 совершение неправомерных действий (бездействие), связанных с выполнением должностных обязанностей;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 разглашение сведений, составляющих охраняемую законом тайну, полученных в процессе проверки.</w:t>
      </w:r>
    </w:p>
    <w:p w:rsid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4.5.</w:t>
      </w:r>
      <w:r w:rsidRPr="008B2813">
        <w:rPr>
          <w:rFonts w:ascii="Times New Roman" w:hAnsi="Times New Roman" w:cs="Times New Roman"/>
          <w:sz w:val="28"/>
          <w:szCs w:val="28"/>
        </w:rPr>
        <w:tab/>
        <w:t xml:space="preserve"> Граждане, их объединения и организации в случае нарушения настоящего Административного регламента вправе обратиться с </w:t>
      </w:r>
      <w:r w:rsidRPr="008B2813">
        <w:rPr>
          <w:rFonts w:ascii="Times New Roman" w:hAnsi="Times New Roman" w:cs="Times New Roman"/>
          <w:sz w:val="28"/>
          <w:szCs w:val="28"/>
        </w:rPr>
        <w:lastRenderedPageBreak/>
        <w:t xml:space="preserve">жалобой в Администрацию </w:t>
      </w:r>
      <w:r w:rsidR="004E7CB9">
        <w:rPr>
          <w:rFonts w:ascii="Times New Roman" w:hAnsi="Times New Roman" w:cs="Times New Roman"/>
          <w:sz w:val="28"/>
          <w:szCs w:val="28"/>
        </w:rPr>
        <w:t>сельского посел</w:t>
      </w:r>
      <w:r w:rsidR="00AA61C0">
        <w:rPr>
          <w:rFonts w:ascii="Times New Roman" w:hAnsi="Times New Roman" w:cs="Times New Roman"/>
          <w:sz w:val="28"/>
          <w:szCs w:val="28"/>
        </w:rPr>
        <w:t>ения Аючевский</w:t>
      </w:r>
      <w:r w:rsidR="004E7CB9">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Республики Башкортостан</w:t>
      </w:r>
    </w:p>
    <w:p w:rsidR="004E7CB9" w:rsidRPr="008B2813" w:rsidRDefault="004E7CB9" w:rsidP="008B2813">
      <w:pPr>
        <w:pStyle w:val="a3"/>
        <w:jc w:val="both"/>
        <w:rPr>
          <w:rFonts w:ascii="Times New Roman" w:hAnsi="Times New Roman" w:cs="Times New Roman"/>
          <w:sz w:val="28"/>
          <w:szCs w:val="28"/>
        </w:rPr>
      </w:pPr>
    </w:p>
    <w:p w:rsidR="008B2813" w:rsidRP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5.</w:t>
      </w:r>
      <w:r w:rsidRPr="008B2813">
        <w:rPr>
          <w:rFonts w:ascii="Times New Roman" w:hAnsi="Times New Roman" w:cs="Times New Roman"/>
          <w:sz w:val="28"/>
          <w:szCs w:val="28"/>
        </w:rPr>
        <w:tab/>
        <w:t>Досудебный (внесудебный) порядок обжалования решения и действий (бездействия) должностного лица, а также принимаемого им решения при</w:t>
      </w:r>
    </w:p>
    <w:p w:rsidR="008B2813" w:rsidRPr="008B2813" w:rsidRDefault="008B2813" w:rsidP="004E7CB9">
      <w:pPr>
        <w:pStyle w:val="a3"/>
        <w:jc w:val="center"/>
        <w:rPr>
          <w:rFonts w:ascii="Times New Roman" w:hAnsi="Times New Roman" w:cs="Times New Roman"/>
          <w:sz w:val="28"/>
          <w:szCs w:val="28"/>
        </w:rPr>
      </w:pPr>
      <w:r w:rsidRPr="008B2813">
        <w:rPr>
          <w:rFonts w:ascii="Times New Roman" w:hAnsi="Times New Roman" w:cs="Times New Roman"/>
          <w:sz w:val="28"/>
          <w:szCs w:val="28"/>
        </w:rPr>
        <w:t>исполнении муниципальной функции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 xml:space="preserve"> </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5.1.</w:t>
      </w:r>
      <w:r w:rsidRPr="008B2813">
        <w:rPr>
          <w:rFonts w:ascii="Times New Roman" w:hAnsi="Times New Roman" w:cs="Times New Roman"/>
          <w:sz w:val="28"/>
          <w:szCs w:val="28"/>
        </w:rPr>
        <w:tab/>
        <w:t xml:space="preserve">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5.2.</w:t>
      </w:r>
      <w:r w:rsidRPr="008B2813">
        <w:rPr>
          <w:rFonts w:ascii="Times New Roman" w:hAnsi="Times New Roman" w:cs="Times New Roman"/>
          <w:sz w:val="28"/>
          <w:szCs w:val="28"/>
        </w:rPr>
        <w:tab/>
        <w:t xml:space="preserve">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5.3.</w:t>
      </w:r>
      <w:r w:rsidRPr="008B2813">
        <w:rPr>
          <w:rFonts w:ascii="Times New Roman" w:hAnsi="Times New Roman" w:cs="Times New Roman"/>
          <w:sz w:val="28"/>
          <w:szCs w:val="28"/>
        </w:rPr>
        <w:tab/>
        <w:t xml:space="preserve">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5.4.</w:t>
      </w:r>
      <w:r w:rsidRPr="008B2813">
        <w:rPr>
          <w:rFonts w:ascii="Times New Roman" w:hAnsi="Times New Roman" w:cs="Times New Roman"/>
          <w:sz w:val="28"/>
          <w:szCs w:val="28"/>
        </w:rPr>
        <w:tab/>
        <w:t xml:space="preserve"> Оснований для приостановления рассмотрения жалобы не предусмотрено.</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4E7CB9"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w:t>
      </w:r>
      <w:r w:rsidRPr="008B2813">
        <w:rPr>
          <w:rFonts w:ascii="Times New Roman" w:hAnsi="Times New Roman" w:cs="Times New Roman"/>
          <w:sz w:val="28"/>
          <w:szCs w:val="28"/>
        </w:rPr>
        <w:lastRenderedPageBreak/>
        <w:t xml:space="preserve">переписка с заинтересованным лицом по данному вопросу прекращается. </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О данном решении уведомляется заинтересованное лицо, направившее жалобу.</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4E7CB9">
        <w:rPr>
          <w:rFonts w:ascii="Times New Roman" w:hAnsi="Times New Roman" w:cs="Times New Roman"/>
          <w:sz w:val="28"/>
          <w:szCs w:val="28"/>
        </w:rPr>
        <w:t>5</w:t>
      </w: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Основанием для начала досудебного (внесудебного) обжалования является поступление жалобы (обращения) в Администрацию </w:t>
      </w:r>
      <w:r w:rsidR="00AA61C0">
        <w:rPr>
          <w:rFonts w:ascii="Times New Roman" w:hAnsi="Times New Roman" w:cs="Times New Roman"/>
          <w:sz w:val="28"/>
          <w:szCs w:val="28"/>
        </w:rPr>
        <w:t>сельского поселения Аючевский</w:t>
      </w:r>
      <w:r w:rsidR="004E7CB9">
        <w:rPr>
          <w:rFonts w:ascii="Times New Roman" w:hAnsi="Times New Roman" w:cs="Times New Roman"/>
          <w:sz w:val="28"/>
          <w:szCs w:val="28"/>
        </w:rPr>
        <w:t xml:space="preserve"> сельсовет </w:t>
      </w:r>
      <w:r w:rsidRPr="008B2813">
        <w:rPr>
          <w:rFonts w:ascii="Times New Roman" w:hAnsi="Times New Roman" w:cs="Times New Roman"/>
          <w:sz w:val="28"/>
          <w:szCs w:val="28"/>
        </w:rPr>
        <w:t>муниципального района Стерлитамакский район Рес</w:t>
      </w:r>
      <w:r w:rsidR="00AA61C0">
        <w:rPr>
          <w:rFonts w:ascii="Times New Roman" w:hAnsi="Times New Roman" w:cs="Times New Roman"/>
          <w:sz w:val="28"/>
          <w:szCs w:val="28"/>
        </w:rPr>
        <w:t>публики Башкортостан по адресу:</w:t>
      </w:r>
      <w:r w:rsidRPr="008B2813">
        <w:rPr>
          <w:rFonts w:ascii="Times New Roman" w:hAnsi="Times New Roman" w:cs="Times New Roman"/>
          <w:sz w:val="28"/>
          <w:szCs w:val="28"/>
        </w:rPr>
        <w:t xml:space="preserve"> Республика Башкортостан,</w:t>
      </w:r>
      <w:r w:rsidR="00AA61C0">
        <w:rPr>
          <w:rFonts w:ascii="Times New Roman" w:hAnsi="Times New Roman" w:cs="Times New Roman"/>
          <w:sz w:val="28"/>
          <w:szCs w:val="28"/>
        </w:rPr>
        <w:t xml:space="preserve"> Стерлитамакский район,</w:t>
      </w:r>
      <w:r w:rsidRPr="008B2813">
        <w:rPr>
          <w:rFonts w:ascii="Times New Roman" w:hAnsi="Times New Roman" w:cs="Times New Roman"/>
          <w:sz w:val="28"/>
          <w:szCs w:val="28"/>
        </w:rPr>
        <w:t xml:space="preserve"> </w:t>
      </w:r>
      <w:r w:rsidR="00AA61C0">
        <w:rPr>
          <w:rFonts w:ascii="Times New Roman" w:hAnsi="Times New Roman" w:cs="Times New Roman"/>
          <w:sz w:val="28"/>
          <w:szCs w:val="28"/>
        </w:rPr>
        <w:t>с. Аючево</w:t>
      </w:r>
      <w:r w:rsidRPr="008B2813">
        <w:rPr>
          <w:rFonts w:ascii="Times New Roman" w:hAnsi="Times New Roman" w:cs="Times New Roman"/>
          <w:sz w:val="28"/>
          <w:szCs w:val="28"/>
        </w:rPr>
        <w:t xml:space="preserve">, ул. </w:t>
      </w:r>
      <w:r w:rsidR="00AA61C0">
        <w:rPr>
          <w:rFonts w:ascii="Times New Roman" w:hAnsi="Times New Roman" w:cs="Times New Roman"/>
          <w:sz w:val="28"/>
          <w:szCs w:val="28"/>
        </w:rPr>
        <w:t>Янаульская</w:t>
      </w:r>
      <w:r w:rsidRPr="008B2813">
        <w:rPr>
          <w:rFonts w:ascii="Times New Roman" w:hAnsi="Times New Roman" w:cs="Times New Roman"/>
          <w:sz w:val="28"/>
          <w:szCs w:val="28"/>
        </w:rPr>
        <w:t xml:space="preserve">, д. </w:t>
      </w:r>
      <w:r w:rsidR="00AA61C0">
        <w:rPr>
          <w:rFonts w:ascii="Times New Roman" w:hAnsi="Times New Roman" w:cs="Times New Roman"/>
          <w:sz w:val="28"/>
          <w:szCs w:val="28"/>
        </w:rPr>
        <w:t>47 «А»</w:t>
      </w:r>
      <w:r w:rsidRPr="008B2813">
        <w:rPr>
          <w:rFonts w:ascii="Times New Roman" w:hAnsi="Times New Roman" w:cs="Times New Roman"/>
          <w:sz w:val="28"/>
          <w:szCs w:val="28"/>
        </w:rPr>
        <w:t>.</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w:t>
      </w:r>
      <w:r w:rsidR="004E7CB9">
        <w:rPr>
          <w:rFonts w:ascii="Times New Roman" w:hAnsi="Times New Roman" w:cs="Times New Roman"/>
          <w:sz w:val="28"/>
          <w:szCs w:val="28"/>
        </w:rPr>
        <w:t xml:space="preserve"> </w:t>
      </w:r>
      <w:r w:rsidRPr="008B2813">
        <w:rPr>
          <w:rFonts w:ascii="Times New Roman" w:hAnsi="Times New Roman" w:cs="Times New Roman"/>
          <w:sz w:val="28"/>
          <w:szCs w:val="28"/>
        </w:rPr>
        <w:t>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B2813" w:rsidRPr="008B2813" w:rsidRDefault="008B2813" w:rsidP="004E7CB9">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4E7CB9">
        <w:rPr>
          <w:rFonts w:ascii="Times New Roman" w:hAnsi="Times New Roman" w:cs="Times New Roman"/>
          <w:sz w:val="28"/>
          <w:szCs w:val="28"/>
        </w:rPr>
        <w:t>6</w:t>
      </w: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4E7CB9">
        <w:rPr>
          <w:rFonts w:ascii="Times New Roman" w:hAnsi="Times New Roman" w:cs="Times New Roman"/>
          <w:sz w:val="28"/>
          <w:szCs w:val="28"/>
        </w:rPr>
        <w:t>7</w:t>
      </w: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В порядке внесудебного обжалования заявитель имеет право обратиться с жалобой устно или письменно.</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306608">
        <w:rPr>
          <w:rFonts w:ascii="Times New Roman" w:hAnsi="Times New Roman" w:cs="Times New Roman"/>
          <w:sz w:val="28"/>
          <w:szCs w:val="28"/>
        </w:rPr>
        <w:t>8</w:t>
      </w:r>
      <w:r w:rsidRPr="008B2813">
        <w:rPr>
          <w:rFonts w:ascii="Times New Roman" w:hAnsi="Times New Roman" w:cs="Times New Roman"/>
          <w:sz w:val="28"/>
          <w:szCs w:val="28"/>
        </w:rPr>
        <w:t>.</w:t>
      </w:r>
      <w:r w:rsidRPr="008B2813">
        <w:rPr>
          <w:rFonts w:ascii="Times New Roman" w:hAnsi="Times New Roman" w:cs="Times New Roman"/>
          <w:sz w:val="28"/>
          <w:szCs w:val="28"/>
        </w:rPr>
        <w:tab/>
        <w:t xml:space="preserve"> Жалоба рассматривается в течение 30 дней со дня ее регистрации в администрации наименование муниципального образования.</w:t>
      </w:r>
    </w:p>
    <w:p w:rsidR="008B2813" w:rsidRPr="008B2813" w:rsidRDefault="008B2813" w:rsidP="00306608">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lastRenderedPageBreak/>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5.</w:t>
      </w:r>
      <w:r w:rsidR="00306608">
        <w:rPr>
          <w:rFonts w:ascii="Times New Roman" w:hAnsi="Times New Roman" w:cs="Times New Roman"/>
          <w:sz w:val="28"/>
          <w:szCs w:val="28"/>
        </w:rPr>
        <w:t>9</w:t>
      </w:r>
      <w:r w:rsidRPr="008B2813">
        <w:rPr>
          <w:rFonts w:ascii="Times New Roman" w:hAnsi="Times New Roman" w:cs="Times New Roman"/>
          <w:sz w:val="28"/>
          <w:szCs w:val="28"/>
        </w:rPr>
        <w:t>.</w:t>
      </w:r>
      <w:r w:rsidRPr="008B2813">
        <w:rPr>
          <w:rFonts w:ascii="Times New Roman" w:hAnsi="Times New Roman" w:cs="Times New Roman"/>
          <w:sz w:val="28"/>
          <w:szCs w:val="28"/>
        </w:rPr>
        <w:tab/>
        <w:t>Результатами досудебного (внесудебного) обжалования являются:</w:t>
      </w:r>
    </w:p>
    <w:p w:rsidR="008B2813" w:rsidRPr="008B2813" w:rsidRDefault="008B2813" w:rsidP="008B2813">
      <w:pPr>
        <w:pStyle w:val="a3"/>
        <w:jc w:val="both"/>
        <w:rPr>
          <w:rFonts w:ascii="Times New Roman" w:hAnsi="Times New Roman" w:cs="Times New Roman"/>
          <w:sz w:val="28"/>
          <w:szCs w:val="28"/>
        </w:rPr>
      </w:pPr>
      <w:r w:rsidRPr="008B2813">
        <w:rPr>
          <w:rFonts w:ascii="Times New Roman" w:hAnsi="Times New Roman" w:cs="Times New Roman"/>
          <w:sz w:val="28"/>
          <w:szCs w:val="28"/>
        </w:rPr>
        <w:t>признание правомерным действия (бездействия) и (или) решения</w:t>
      </w:r>
      <w:r w:rsidR="00306608">
        <w:rPr>
          <w:rFonts w:ascii="Times New Roman" w:hAnsi="Times New Roman" w:cs="Times New Roman"/>
          <w:sz w:val="28"/>
          <w:szCs w:val="28"/>
        </w:rPr>
        <w:t xml:space="preserve"> </w:t>
      </w:r>
      <w:r w:rsidRPr="008B2813">
        <w:rPr>
          <w:rFonts w:ascii="Times New Roman" w:hAnsi="Times New Roman" w:cs="Times New Roman"/>
          <w:sz w:val="28"/>
          <w:szCs w:val="28"/>
        </w:rPr>
        <w:t>должностного лица, осуществляемых и принятых при исполнении муниципальной функции, и отказ в удовлетворении жалобы;</w:t>
      </w:r>
    </w:p>
    <w:p w:rsidR="008B2813" w:rsidRPr="008B2813" w:rsidRDefault="008B2813" w:rsidP="00306608">
      <w:pPr>
        <w:pStyle w:val="a3"/>
        <w:ind w:firstLine="696"/>
        <w:jc w:val="both"/>
        <w:rPr>
          <w:rFonts w:ascii="Times New Roman" w:hAnsi="Times New Roman" w:cs="Times New Roman"/>
          <w:sz w:val="28"/>
          <w:szCs w:val="28"/>
        </w:rPr>
      </w:pPr>
      <w:r w:rsidRPr="008B2813">
        <w:rPr>
          <w:rFonts w:ascii="Times New Roman" w:hAnsi="Times New Roman" w:cs="Times New Roman"/>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8B2813" w:rsidRDefault="008B2813" w:rsidP="00306608">
      <w:pPr>
        <w:pStyle w:val="a3"/>
        <w:ind w:left="0" w:firstLine="708"/>
        <w:jc w:val="both"/>
        <w:rPr>
          <w:rFonts w:ascii="Times New Roman" w:hAnsi="Times New Roman" w:cs="Times New Roman"/>
          <w:sz w:val="28"/>
          <w:szCs w:val="28"/>
        </w:rPr>
      </w:pPr>
      <w:r w:rsidRPr="008B2813">
        <w:rPr>
          <w:rFonts w:ascii="Times New Roman" w:hAnsi="Times New Roman" w:cs="Times New Roman"/>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AA61C0" w:rsidRDefault="00AA61C0"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853672">
      <w:pPr>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53672" w:rsidRDefault="00853672" w:rsidP="00853672">
      <w:pPr>
        <w:ind w:left="4536"/>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53672" w:rsidRDefault="00853672" w:rsidP="00853672">
      <w:pPr>
        <w:ind w:left="4536"/>
        <w:jc w:val="center"/>
        <w:rPr>
          <w:rFonts w:ascii="Times New Roman" w:hAnsi="Times New Roman" w:cs="Times New Roman"/>
          <w:sz w:val="28"/>
          <w:szCs w:val="28"/>
        </w:rPr>
      </w:pPr>
    </w:p>
    <w:p w:rsidR="00853672" w:rsidRDefault="00853672" w:rsidP="00853672">
      <w:pPr>
        <w:ind w:left="-1134"/>
        <w:jc w:val="center"/>
        <w:rPr>
          <w:rFonts w:ascii="Times New Roman" w:hAnsi="Times New Roman" w:cs="Times New Roman"/>
          <w:sz w:val="28"/>
          <w:szCs w:val="28"/>
        </w:rPr>
      </w:pPr>
      <w:r>
        <w:rPr>
          <w:rFonts w:ascii="Times New Roman" w:hAnsi="Times New Roman" w:cs="Times New Roman"/>
          <w:sz w:val="28"/>
          <w:szCs w:val="28"/>
        </w:rPr>
        <w:t>Блок-схема</w:t>
      </w:r>
    </w:p>
    <w:p w:rsidR="00853672" w:rsidRDefault="00853672" w:rsidP="00853672">
      <w:pPr>
        <w:ind w:left="-1134"/>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«Осуществление муниципального жилищного контроля на террито</w:t>
      </w:r>
      <w:r w:rsidR="00AA61C0">
        <w:rPr>
          <w:rFonts w:ascii="Times New Roman" w:hAnsi="Times New Roman" w:cs="Times New Roman"/>
          <w:sz w:val="28"/>
          <w:szCs w:val="28"/>
        </w:rPr>
        <w:t xml:space="preserve">рии сельского поселения Аючевский </w:t>
      </w:r>
      <w:r>
        <w:rPr>
          <w:rFonts w:ascii="Times New Roman" w:hAnsi="Times New Roman" w:cs="Times New Roman"/>
          <w:sz w:val="28"/>
          <w:szCs w:val="28"/>
        </w:rPr>
        <w:t>сельсовет муниципального района Стерлитамакский район Республики Башкортсотан»</w:t>
      </w:r>
    </w:p>
    <w:p w:rsidR="00853672" w:rsidRDefault="00853672" w:rsidP="00853672">
      <w:pPr>
        <w:ind w:left="-1134"/>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9452091" wp14:editId="1BFF4CCB">
                <wp:simplePos x="0" y="0"/>
                <wp:positionH relativeFrom="column">
                  <wp:posOffset>-584835</wp:posOffset>
                </wp:positionH>
                <wp:positionV relativeFrom="paragraph">
                  <wp:posOffset>418465</wp:posOffset>
                </wp:positionV>
                <wp:extent cx="6648450" cy="5048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6648450" cy="504825"/>
                        </a:xfrm>
                        <a:prstGeom prst="rect">
                          <a:avLst/>
                        </a:prstGeom>
                        <a:solidFill>
                          <a:srgbClr val="5B9BD5"/>
                        </a:solidFill>
                        <a:ln w="12700" cap="flat" cmpd="sng" algn="ctr">
                          <a:solidFill>
                            <a:srgbClr val="5B9BD5">
                              <a:shade val="50000"/>
                            </a:srgbClr>
                          </a:solidFill>
                          <a:prstDash val="solid"/>
                          <a:miter lim="800000"/>
                        </a:ln>
                        <a:effectLst/>
                      </wps:spPr>
                      <wps:txbx>
                        <w:txbxContent>
                          <w:p w:rsidR="00853672" w:rsidRDefault="00853672" w:rsidP="00853672">
                            <w:pPr>
                              <w:jc w:val="center"/>
                            </w:pPr>
                            <w:r>
                              <w:t>Разработка и утверждение ежегодных планов проведения плановых проверок юридических лиц и индивидуальных предпринимателей</w:t>
                            </w:r>
                          </w:p>
                          <w:p w:rsidR="00853672" w:rsidRDefault="00853672" w:rsidP="00853672">
                            <w:pPr>
                              <w:jc w:val="center"/>
                            </w:pPr>
                          </w:p>
                          <w:p w:rsidR="00853672" w:rsidRDefault="00853672" w:rsidP="00853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2091" id="Прямоугольник 3" o:spid="_x0000_s1026" style="position:absolute;left:0;text-align:left;margin-left:-46.05pt;margin-top:32.95pt;width:523.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" fillcolor="#5b9bd5" strokecolor="#41719c" strokeweight="1pt">
                <v:textbox>
                  <w:txbxContent>
                    <w:p w:rsidR="00853672" w:rsidRDefault="00853672" w:rsidP="00853672">
                      <w:pPr>
                        <w:jc w:val="center"/>
                      </w:pPr>
                      <w:r>
                        <w:t>Разработка и утверждение ежегодных планов проведения плановых проверок юридических лиц и индивидуальных предпринимателей</w:t>
                      </w:r>
                    </w:p>
                    <w:p w:rsidR="00853672" w:rsidRDefault="00853672" w:rsidP="00853672">
                      <w:pPr>
                        <w:jc w:val="center"/>
                      </w:pPr>
                    </w:p>
                    <w:p w:rsidR="00853672" w:rsidRDefault="00853672" w:rsidP="00853672">
                      <w:pPr>
                        <w:jc w:val="center"/>
                      </w:pPr>
                    </w:p>
                  </w:txbxContent>
                </v:textbox>
              </v:rect>
            </w:pict>
          </mc:Fallback>
        </mc:AlternateContent>
      </w: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2739390</wp:posOffset>
                </wp:positionH>
                <wp:positionV relativeFrom="paragraph">
                  <wp:posOffset>92710</wp:posOffset>
                </wp:positionV>
                <wp:extent cx="45719" cy="257175"/>
                <wp:effectExtent l="19050" t="0" r="31115" b="47625"/>
                <wp:wrapNone/>
                <wp:docPr id="1" name="Стрелка вниз 1"/>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764145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15.7pt;margin-top:7.3pt;width:3.6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" adj="19680" fillcolor="#5b9bd5 [3204]" strokecolor="#1f4d78 [1604]" strokeweight="1pt"/>
            </w:pict>
          </mc:Fallback>
        </mc:AlternateContent>
      </w:r>
    </w:p>
    <w:p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372D777" wp14:editId="17C0D323">
                <wp:simplePos x="0" y="0"/>
                <wp:positionH relativeFrom="margin">
                  <wp:posOffset>91440</wp:posOffset>
                </wp:positionH>
                <wp:positionV relativeFrom="paragraph">
                  <wp:posOffset>205740</wp:posOffset>
                </wp:positionV>
                <wp:extent cx="5362575" cy="3524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5362575"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853672" w:rsidRDefault="00853672" w:rsidP="00853672">
                            <w:pPr>
                              <w:jc w:val="center"/>
                            </w:pPr>
                            <w:r>
                              <w:t>Проведение плановых/внеплановых/документарных/выездных проверок</w:t>
                            </w:r>
                          </w:p>
                          <w:p w:rsidR="00853672" w:rsidRDefault="00853672" w:rsidP="00853672">
                            <w:pPr>
                              <w:jc w:val="center"/>
                            </w:pPr>
                          </w:p>
                          <w:p w:rsidR="00853672" w:rsidRDefault="00853672" w:rsidP="00853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D777" id="Прямоугольник 5" o:spid="_x0000_s1027" style="position:absolute;left:0;text-align:left;margin-left:7.2pt;margin-top:16.2pt;width:422.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" fillcolor="#5b9bd5" strokecolor="#41719c" strokeweight="1pt">
                <v:textbox>
                  <w:txbxContent>
                    <w:p w:rsidR="00853672" w:rsidRDefault="00853672" w:rsidP="00853672">
                      <w:pPr>
                        <w:jc w:val="center"/>
                      </w:pPr>
                      <w:r>
                        <w:t>Проведение плановых/внеплановых/документарных/выездных проверок</w:t>
                      </w:r>
                    </w:p>
                    <w:p w:rsidR="00853672" w:rsidRDefault="00853672" w:rsidP="00853672">
                      <w:pPr>
                        <w:jc w:val="center"/>
                      </w:pPr>
                    </w:p>
                    <w:p w:rsidR="00853672" w:rsidRDefault="00853672" w:rsidP="00853672">
                      <w:pPr>
                        <w:jc w:val="center"/>
                      </w:pPr>
                    </w:p>
                  </w:txbxContent>
                </v:textbox>
                <w10:wrap anchorx="margin"/>
              </v:rect>
            </w:pict>
          </mc:Fallback>
        </mc:AlternateContent>
      </w: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2738756</wp:posOffset>
                </wp:positionH>
                <wp:positionV relativeFrom="paragraph">
                  <wp:posOffset>145415</wp:posOffset>
                </wp:positionV>
                <wp:extent cx="45719" cy="200025"/>
                <wp:effectExtent l="19050" t="0" r="31115" b="47625"/>
                <wp:wrapNone/>
                <wp:docPr id="2" name="Стрелка вниз 2"/>
                <wp:cNvGraphicFramePr/>
                <a:graphic xmlns:a="http://schemas.openxmlformats.org/drawingml/2006/main">
                  <a:graphicData uri="http://schemas.microsoft.com/office/word/2010/wordprocessingShape">
                    <wps:wsp>
                      <wps:cNvSpPr/>
                      <wps:spPr>
                        <a:xfrm>
                          <a:off x="0" y="0"/>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62A48A15" id="Стрелка вниз 2" o:spid="_x0000_s1026" type="#_x0000_t67" style="position:absolute;margin-left:215.65pt;margin-top:11.45pt;width:3.6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" adj="19131" fillcolor="#5b9bd5 [3204]" strokecolor="#1f4d78 [1604]" strokeweight="1pt"/>
            </w:pict>
          </mc:Fallback>
        </mc:AlternateContent>
      </w:r>
    </w:p>
    <w:p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40DB002" wp14:editId="0C25FBBF">
                <wp:simplePos x="0" y="0"/>
                <wp:positionH relativeFrom="margin">
                  <wp:posOffset>453390</wp:posOffset>
                </wp:positionH>
                <wp:positionV relativeFrom="paragraph">
                  <wp:posOffset>191770</wp:posOffset>
                </wp:positionV>
                <wp:extent cx="4619625" cy="6477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4619625" cy="647700"/>
                        </a:xfrm>
                        <a:prstGeom prst="rect">
                          <a:avLst/>
                        </a:prstGeom>
                        <a:solidFill>
                          <a:srgbClr val="5B9BD5"/>
                        </a:solidFill>
                        <a:ln w="12700" cap="flat" cmpd="sng" algn="ctr">
                          <a:solidFill>
                            <a:srgbClr val="5B9BD5">
                              <a:shade val="50000"/>
                            </a:srgbClr>
                          </a:solidFill>
                          <a:prstDash val="solid"/>
                          <a:miter lim="800000"/>
                        </a:ln>
                        <a:effectLst/>
                      </wps:spPr>
                      <wps:txbx>
                        <w:txbxContent>
                          <w:p w:rsidR="00853672" w:rsidRDefault="00853672" w:rsidP="00853672">
                            <w:pPr>
                              <w:jc w:val="center"/>
                            </w:pPr>
                          </w:p>
                          <w:p w:rsidR="00853672" w:rsidRDefault="00853672" w:rsidP="00853672">
                            <w:pPr>
                              <w:jc w:val="center"/>
                            </w:pPr>
                            <w:r>
                              <w:t>Оформление результатов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B002" id="Прямоугольник 7" o:spid="_x0000_s1028" style="position:absolute;left:0;text-align:left;margin-left:35.7pt;margin-top:15.1pt;width:363.75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" fillcolor="#5b9bd5" strokecolor="#41719c" strokeweight="1pt">
                <v:textbox>
                  <w:txbxContent>
                    <w:p w:rsidR="00853672" w:rsidRDefault="00853672" w:rsidP="00853672">
                      <w:pPr>
                        <w:jc w:val="center"/>
                      </w:pPr>
                    </w:p>
                    <w:p w:rsidR="00853672" w:rsidRDefault="00853672" w:rsidP="00853672">
                      <w:pPr>
                        <w:jc w:val="center"/>
                      </w:pPr>
                      <w:r>
                        <w:t>Оформление результатов проверок</w:t>
                      </w:r>
                    </w:p>
                  </w:txbxContent>
                </v:textbox>
                <w10:wrap anchorx="margin"/>
              </v:rect>
            </w:pict>
          </mc:Fallback>
        </mc:AlternateContent>
      </w: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p>
    <w:p w:rsidR="00853672" w:rsidRDefault="00853672" w:rsidP="00306608">
      <w:pPr>
        <w:pStyle w:val="a3"/>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1215390</wp:posOffset>
                </wp:positionH>
                <wp:positionV relativeFrom="paragraph">
                  <wp:posOffset>224790</wp:posOffset>
                </wp:positionV>
                <wp:extent cx="484632" cy="978408"/>
                <wp:effectExtent l="19050" t="0" r="10795" b="31750"/>
                <wp:wrapNone/>
                <wp:docPr id="6" name="Стрелка вниз 6"/>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6D584CF5" id="Стрелка вниз 6" o:spid="_x0000_s1026" type="#_x0000_t67" style="position:absolute;margin-left:95.7pt;margin-top:17.7pt;width:38.15pt;height:7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" adj="16250" fillcolor="#5b9bd5 [3204]" strokecolor="#1f4d78 [1604]" strokeweight="1pt"/>
            </w:pict>
          </mc:Fallback>
        </mc:AlternateContent>
      </w:r>
    </w:p>
    <w:p w:rsidR="00853672" w:rsidRDefault="00853672" w:rsidP="00853672">
      <w:pPr>
        <w:pStyle w:val="a3"/>
        <w:tabs>
          <w:tab w:val="left" w:pos="6615"/>
        </w:tabs>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4244340</wp:posOffset>
                </wp:positionH>
                <wp:positionV relativeFrom="paragraph">
                  <wp:posOffset>13970</wp:posOffset>
                </wp:positionV>
                <wp:extent cx="484632" cy="978408"/>
                <wp:effectExtent l="19050" t="0" r="10795" b="31750"/>
                <wp:wrapNone/>
                <wp:docPr id="9" name="Стрелка вниз 9"/>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07D6A3E4" id="Стрелка вниз 9" o:spid="_x0000_s1026" type="#_x0000_t67" style="position:absolute;margin-left:334.2pt;margin-top:1.1pt;width:38.15pt;height:77.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" adj="16250"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B304D54" wp14:editId="57134949">
                <wp:simplePos x="0" y="0"/>
                <wp:positionH relativeFrom="column">
                  <wp:posOffset>3091815</wp:posOffset>
                </wp:positionH>
                <wp:positionV relativeFrom="paragraph">
                  <wp:posOffset>223520</wp:posOffset>
                </wp:positionV>
                <wp:extent cx="2962275" cy="43434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962275" cy="434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3672" w:rsidRDefault="00853672" w:rsidP="00A82935">
                            <w:pPr>
                              <w:spacing w:line="240" w:lineRule="auto"/>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935">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установленных статьей 165 ЖК РФ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изменении способа управления данным домом</w:t>
                            </w: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P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4D54" id="Прямоугольник 8" o:spid="_x0000_s1029" style="position:absolute;left:0;text-align:left;margin-left:243.45pt;margin-top:17.6pt;width:233.25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" fillcolor="#5b9bd5 [3204]" strokecolor="#1f4d78 [1604]" strokeweight="1pt">
                <v:textbox>
                  <w:txbxContent>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3672" w:rsidRDefault="00853672" w:rsidP="00A82935">
                      <w:pPr>
                        <w:spacing w:line="240" w:lineRule="auto"/>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935">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установленных статьей 165 ЖК РФ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изменении способа управления данным домом</w:t>
                      </w: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2935" w:rsidRPr="00A82935" w:rsidRDefault="00A82935"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rFonts w:ascii="Times New Roman" w:hAnsi="Times New Roman" w:cs="Times New Roman"/>
          <w:sz w:val="28"/>
          <w:szCs w:val="28"/>
        </w:rPr>
        <w:tab/>
      </w:r>
    </w:p>
    <w:p w:rsidR="00F540D3" w:rsidRDefault="00853672" w:rsidP="00853672">
      <w:pPr>
        <w:pStyle w:val="a3"/>
        <w:tabs>
          <w:tab w:val="left" w:pos="7035"/>
        </w:tabs>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4DE26FA" wp14:editId="798A125E">
                <wp:simplePos x="0" y="0"/>
                <wp:positionH relativeFrom="column">
                  <wp:posOffset>0</wp:posOffset>
                </wp:positionH>
                <wp:positionV relativeFrom="paragraph">
                  <wp:posOffset>-635</wp:posOffset>
                </wp:positionV>
                <wp:extent cx="2895600" cy="43624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895600" cy="4362450"/>
                        </a:xfrm>
                        <a:prstGeom prst="rect">
                          <a:avLst/>
                        </a:prstGeom>
                        <a:solidFill>
                          <a:srgbClr val="5B9BD5"/>
                        </a:solidFill>
                        <a:ln w="12700" cap="flat" cmpd="sng" algn="ctr">
                          <a:solidFill>
                            <a:srgbClr val="5B9BD5">
                              <a:shade val="50000"/>
                            </a:srgbClr>
                          </a:solidFill>
                          <a:prstDash val="solid"/>
                          <a:miter lim="800000"/>
                        </a:ln>
                        <a:effectLst/>
                      </wps:spPr>
                      <wps:txbx>
                        <w:txbxContent>
                          <w:p w:rsidR="00853672" w:rsidRDefault="00853672" w:rsidP="00853672">
                            <w:pPr>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E26FA" id="Прямоугольник 10" o:spid="_x0000_s1030" style="position:absolute;left:0;text-align:left;margin-left:0;margin-top:-.05pt;width:228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" fillcolor="#5b9bd5" strokecolor="#41719c" strokeweight="1pt">
                <v:textbox>
                  <w:txbxContent>
                    <w:p w:rsidR="00853672" w:rsidRDefault="00853672" w:rsidP="00853672">
                      <w:pPr>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xbxContent>
                </v:textbox>
              </v:rect>
            </w:pict>
          </mc:Fallback>
        </mc:AlternateContent>
      </w:r>
      <w:r>
        <w:rPr>
          <w:rFonts w:ascii="Times New Roman" w:hAnsi="Times New Roman" w:cs="Times New Roman"/>
          <w:sz w:val="28"/>
          <w:szCs w:val="28"/>
        </w:rPr>
        <w:tab/>
      </w:r>
    </w:p>
    <w:p w:rsidR="00F540D3" w:rsidRPr="00F540D3" w:rsidRDefault="00F540D3" w:rsidP="00F540D3"/>
    <w:p w:rsidR="00F540D3" w:rsidRPr="00F540D3" w:rsidRDefault="00F540D3" w:rsidP="00F540D3"/>
    <w:p w:rsidR="00F540D3" w:rsidRPr="00F540D3" w:rsidRDefault="00F540D3" w:rsidP="00F540D3"/>
    <w:p w:rsidR="00F540D3" w:rsidRPr="00F540D3" w:rsidRDefault="00F540D3" w:rsidP="00F540D3"/>
    <w:p w:rsidR="00F540D3" w:rsidRPr="00F540D3" w:rsidRDefault="00F540D3" w:rsidP="00F540D3"/>
    <w:p w:rsidR="00F540D3" w:rsidRPr="00F540D3" w:rsidRDefault="00F540D3" w:rsidP="00F540D3"/>
    <w:p w:rsidR="00F540D3" w:rsidRPr="00F540D3" w:rsidRDefault="00F540D3" w:rsidP="00F540D3"/>
    <w:p w:rsidR="00F540D3" w:rsidRPr="00F540D3" w:rsidRDefault="00F540D3" w:rsidP="00F540D3"/>
    <w:p w:rsidR="00F540D3" w:rsidRPr="00F540D3" w:rsidRDefault="00F540D3" w:rsidP="00F540D3"/>
    <w:p w:rsidR="00F540D3" w:rsidRPr="00F540D3" w:rsidRDefault="00F540D3" w:rsidP="00F540D3"/>
    <w:p w:rsidR="00F540D3" w:rsidRPr="00F540D3" w:rsidRDefault="00F540D3" w:rsidP="00F540D3"/>
    <w:p w:rsidR="00F540D3" w:rsidRDefault="00F540D3" w:rsidP="00AA61C0"/>
    <w:p w:rsidR="00F540D3" w:rsidRDefault="00F540D3" w:rsidP="00F540D3">
      <w:pPr>
        <w:ind w:firstLine="708"/>
      </w:pPr>
    </w:p>
    <w:p w:rsidR="00FC3ED9" w:rsidRDefault="00FC3ED9" w:rsidP="00F540D3">
      <w:pPr>
        <w:ind w:firstLine="708"/>
      </w:pPr>
    </w:p>
    <w:tbl>
      <w:tblPr>
        <w:tblW w:w="0" w:type="auto"/>
        <w:tblLook w:val="04A0" w:firstRow="1" w:lastRow="0" w:firstColumn="1" w:lastColumn="0" w:noHBand="0" w:noVBand="1"/>
      </w:tblPr>
      <w:tblGrid>
        <w:gridCol w:w="5377"/>
        <w:gridCol w:w="3978"/>
      </w:tblGrid>
      <w:tr w:rsidR="00FC3ED9" w:rsidRPr="0050798D" w:rsidTr="00121CB7">
        <w:tc>
          <w:tcPr>
            <w:tcW w:w="5778" w:type="dxa"/>
            <w:shd w:val="clear" w:color="auto" w:fill="auto"/>
          </w:tcPr>
          <w:p w:rsidR="00FC3ED9" w:rsidRPr="0050798D" w:rsidRDefault="00FC3ED9" w:rsidP="00121CB7">
            <w:pPr>
              <w:autoSpaceDE w:val="0"/>
              <w:spacing w:after="0" w:line="240" w:lineRule="auto"/>
              <w:jc w:val="right"/>
              <w:rPr>
                <w:rFonts w:ascii="Times New Roman" w:eastAsia="Times New Roman" w:hAnsi="Times New Roman" w:cs="Times New Roman"/>
                <w:sz w:val="24"/>
                <w:szCs w:val="24"/>
                <w:lang w:eastAsia="ru-RU"/>
              </w:rPr>
            </w:pPr>
          </w:p>
        </w:tc>
        <w:tc>
          <w:tcPr>
            <w:tcW w:w="4076" w:type="dxa"/>
            <w:shd w:val="clear" w:color="auto" w:fill="auto"/>
          </w:tcPr>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2</w:t>
            </w:r>
          </w:p>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FC3ED9" w:rsidRPr="0050798D" w:rsidRDefault="00FC3ED9" w:rsidP="00121CB7">
            <w:pPr>
              <w:autoSpaceDE w:val="0"/>
              <w:spacing w:after="0" w:line="240" w:lineRule="auto"/>
              <w:jc w:val="center"/>
              <w:rPr>
                <w:rFonts w:ascii="Times New Roman" w:eastAsia="Times New Roman" w:hAnsi="Times New Roman" w:cs="Times New Roman"/>
                <w:sz w:val="24"/>
                <w:szCs w:val="24"/>
                <w:lang w:eastAsia="ru-RU"/>
              </w:rPr>
            </w:pPr>
          </w:p>
        </w:tc>
      </w:tr>
    </w:tbl>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ind w:firstLine="540"/>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_____________________________________________________________</w:t>
      </w:r>
    </w:p>
    <w:p w:rsidR="00FC3ED9" w:rsidRPr="0050798D" w:rsidRDefault="00FC3ED9" w:rsidP="00FC3ED9">
      <w:pPr>
        <w:autoSpaceDE w:val="0"/>
        <w:spacing w:after="0" w:line="240" w:lineRule="auto"/>
        <w:ind w:firstLine="540"/>
        <w:jc w:val="center"/>
        <w:rPr>
          <w:rFonts w:ascii="Times New Roman" w:eastAsia="Times New Roman" w:hAnsi="Times New Roman" w:cs="Times New Roman"/>
          <w:sz w:val="20"/>
          <w:szCs w:val="20"/>
          <w:lang w:eastAsia="ru-RU"/>
        </w:rPr>
      </w:pPr>
      <w:r w:rsidRPr="0050798D">
        <w:rPr>
          <w:rFonts w:ascii="Times New Roman" w:eastAsia="Times New Roman" w:hAnsi="Times New Roman" w:cs="Times New Roman"/>
          <w:sz w:val="20"/>
          <w:szCs w:val="20"/>
          <w:lang w:eastAsia="ru-RU"/>
        </w:rPr>
        <w:t>(наименование органа муниципального контроля)</w:t>
      </w:r>
    </w:p>
    <w:p w:rsidR="00FC3ED9" w:rsidRPr="0050798D" w:rsidRDefault="00FC3ED9" w:rsidP="00FC3ED9">
      <w:pPr>
        <w:spacing w:before="240"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b/>
          <w:bCs/>
          <w:sz w:val="26"/>
          <w:szCs w:val="26"/>
          <w:lang w:eastAsia="ru-RU"/>
        </w:rPr>
        <w:t xml:space="preserve">РАСПОРЯЖЕНИЕ (ПРИКАЗ) </w:t>
      </w:r>
      <w:r w:rsidRPr="0050798D">
        <w:rPr>
          <w:rFonts w:ascii="Times New Roman" w:eastAsia="Times New Roman" w:hAnsi="Times New Roman" w:cs="Times New Roman"/>
          <w:b/>
          <w:bCs/>
          <w:sz w:val="26"/>
          <w:szCs w:val="26"/>
          <w:lang w:eastAsia="ru-RU"/>
        </w:rPr>
        <w:br/>
      </w:r>
      <w:r w:rsidRPr="0050798D">
        <w:rPr>
          <w:rFonts w:ascii="Times New Roman" w:eastAsia="Times New Roman" w:hAnsi="Times New Roman" w:cs="Times New Roman"/>
          <w:sz w:val="26"/>
          <w:szCs w:val="26"/>
          <w:lang w:eastAsia="ru-RU"/>
        </w:rPr>
        <w:t xml:space="preserve">органа   муниципального контроля </w:t>
      </w:r>
    </w:p>
    <w:tbl>
      <w:tblPr>
        <w:tblW w:w="0" w:type="auto"/>
        <w:tblInd w:w="28" w:type="dxa"/>
        <w:tblLayout w:type="fixed"/>
        <w:tblCellMar>
          <w:left w:w="28" w:type="dxa"/>
          <w:right w:w="28" w:type="dxa"/>
        </w:tblCellMar>
        <w:tblLook w:val="0000" w:firstRow="0" w:lastRow="0" w:firstColumn="0" w:lastColumn="0" w:noHBand="0" w:noVBand="0"/>
      </w:tblPr>
      <w:tblGrid>
        <w:gridCol w:w="1701"/>
        <w:gridCol w:w="6606"/>
        <w:gridCol w:w="1272"/>
      </w:tblGrid>
      <w:tr w:rsidR="00FC3ED9" w:rsidRPr="0050798D" w:rsidTr="00121CB7">
        <w:tc>
          <w:tcPr>
            <w:tcW w:w="1701" w:type="dxa"/>
            <w:shd w:val="clear" w:color="auto" w:fill="auto"/>
            <w:vAlign w:val="bottom"/>
          </w:tcPr>
          <w:p w:rsidR="00FC3ED9" w:rsidRPr="0050798D" w:rsidRDefault="00FC3ED9" w:rsidP="00121CB7">
            <w:pPr>
              <w:snapToGrid w:val="0"/>
              <w:spacing w:after="0" w:line="240" w:lineRule="auto"/>
              <w:ind w:right="57"/>
              <w:jc w:val="right"/>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о проведении</w:t>
            </w:r>
          </w:p>
        </w:tc>
        <w:tc>
          <w:tcPr>
            <w:tcW w:w="6606"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6"/>
                <w:szCs w:val="26"/>
                <w:lang w:eastAsia="ru-RU"/>
              </w:rPr>
            </w:pPr>
          </w:p>
        </w:tc>
        <w:tc>
          <w:tcPr>
            <w:tcW w:w="1272"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проверки</w:t>
            </w:r>
          </w:p>
        </w:tc>
      </w:tr>
      <w:tr w:rsidR="00FC3ED9" w:rsidRPr="0050798D" w:rsidTr="00121CB7">
        <w:tc>
          <w:tcPr>
            <w:tcW w:w="1701" w:type="dxa"/>
            <w:shd w:val="clear" w:color="auto" w:fill="auto"/>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6606" w:type="dxa"/>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(плановой/внеплановой, документарной/выездной)</w:t>
            </w:r>
          </w:p>
        </w:tc>
        <w:tc>
          <w:tcPr>
            <w:tcW w:w="1272" w:type="dxa"/>
            <w:shd w:val="clear" w:color="auto" w:fill="auto"/>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r>
    </w:tbl>
    <w:p w:rsidR="00FC3ED9" w:rsidRPr="0050798D" w:rsidRDefault="00FC3ED9" w:rsidP="00FC3ED9">
      <w:pPr>
        <w:spacing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C3ED9" w:rsidRPr="0050798D" w:rsidTr="00121CB7">
        <w:trPr>
          <w:cantSplit/>
        </w:trPr>
        <w:tc>
          <w:tcPr>
            <w:tcW w:w="510"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от “</w:t>
            </w:r>
          </w:p>
        </w:tc>
        <w:tc>
          <w:tcPr>
            <w:tcW w:w="454"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6"/>
                <w:szCs w:val="26"/>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w:t>
            </w:r>
          </w:p>
        </w:tc>
        <w:tc>
          <w:tcPr>
            <w:tcW w:w="1361"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6"/>
                <w:szCs w:val="26"/>
                <w:lang w:eastAsia="ru-RU"/>
              </w:rPr>
            </w:pPr>
          </w:p>
        </w:tc>
        <w:tc>
          <w:tcPr>
            <w:tcW w:w="113" w:type="dxa"/>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6"/>
                <w:szCs w:val="26"/>
                <w:lang w:eastAsia="ru-RU"/>
              </w:rPr>
            </w:pPr>
          </w:p>
        </w:tc>
        <w:tc>
          <w:tcPr>
            <w:tcW w:w="73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6"/>
                <w:szCs w:val="26"/>
                <w:lang w:eastAsia="ru-RU"/>
              </w:rPr>
            </w:pPr>
          </w:p>
        </w:tc>
        <w:tc>
          <w:tcPr>
            <w:tcW w:w="680" w:type="dxa"/>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г. №</w:t>
            </w:r>
          </w:p>
        </w:tc>
        <w:tc>
          <w:tcPr>
            <w:tcW w:w="678"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6"/>
                <w:szCs w:val="26"/>
                <w:lang w:eastAsia="ru-RU"/>
              </w:rPr>
            </w:pPr>
          </w:p>
        </w:tc>
      </w:tr>
    </w:tbl>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 Провести проверку в отношении  </w:t>
      </w:r>
    </w:p>
    <w:p w:rsidR="00FC3ED9" w:rsidRPr="0050798D" w:rsidRDefault="00FC3ED9" w:rsidP="00FC3ED9">
      <w:pPr>
        <w:pBdr>
          <w:top w:val="single" w:sz="4" w:space="1" w:color="000000"/>
        </w:pBdr>
        <w:spacing w:after="0" w:line="240" w:lineRule="auto"/>
        <w:ind w:left="3731"/>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50798D">
        <w:rPr>
          <w:rFonts w:ascii="Times New Roman" w:eastAsia="Times New Roman" w:hAnsi="Times New Roman" w:cs="Times New Roman"/>
          <w:sz w:val="24"/>
          <w:szCs w:val="24"/>
          <w:lang w:eastAsia="ru-RU"/>
        </w:rPr>
        <w:br/>
        <w:t>индивидуального предпринимателя)</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2. Место нахождения:  </w:t>
      </w:r>
    </w:p>
    <w:p w:rsidR="00FC3ED9" w:rsidRPr="0050798D" w:rsidRDefault="00FC3ED9" w:rsidP="00FC3ED9">
      <w:pPr>
        <w:pBdr>
          <w:top w:val="single" w:sz="4" w:space="1" w:color="000000"/>
        </w:pBdr>
        <w:spacing w:after="0" w:line="240" w:lineRule="auto"/>
        <w:ind w:left="2348"/>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3. Назначить лицом(ми), уполномоченным(ми) на проведение проверки:  </w:t>
      </w:r>
    </w:p>
    <w:p w:rsidR="00FC3ED9" w:rsidRPr="0050798D" w:rsidRDefault="00FC3ED9" w:rsidP="00FC3ED9">
      <w:pPr>
        <w:pBdr>
          <w:top w:val="single" w:sz="4" w:space="1" w:color="000000"/>
        </w:pBdr>
        <w:spacing w:after="0" w:line="240" w:lineRule="auto"/>
        <w:ind w:left="7569"/>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FC3ED9" w:rsidRPr="0050798D" w:rsidRDefault="00FC3ED9" w:rsidP="00FC3ED9">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FC3ED9" w:rsidRPr="0050798D" w:rsidRDefault="00FC3ED9" w:rsidP="00FC3ED9">
      <w:pPr>
        <w:pBdr>
          <w:top w:val="single" w:sz="4" w:space="1" w:color="000000"/>
        </w:pBdr>
        <w:spacing w:after="0" w:line="240" w:lineRule="auto"/>
        <w:ind w:left="3147"/>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5. Установить, что:</w:t>
      </w:r>
    </w:p>
    <w:p w:rsidR="00FC3ED9" w:rsidRPr="0050798D" w:rsidRDefault="00FC3ED9" w:rsidP="00FC3ED9">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настоящая проверка проводится с целью:  </w:t>
      </w:r>
    </w:p>
    <w:p w:rsidR="00FC3ED9" w:rsidRPr="0050798D" w:rsidRDefault="00FC3ED9" w:rsidP="00FC3ED9">
      <w:pPr>
        <w:pBdr>
          <w:top w:val="single" w:sz="4" w:space="1" w:color="000000"/>
        </w:pBdr>
        <w:spacing w:after="0" w:line="240" w:lineRule="auto"/>
        <w:ind w:left="4916"/>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FC3ED9" w:rsidRPr="0050798D" w:rsidRDefault="00FC3ED9" w:rsidP="00FC3ED9">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а) в случае проведения плановой проверки:</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 ссылка на утвержденный ежегодный план проведения плановых проверок;</w:t>
      </w:r>
    </w:p>
    <w:p w:rsidR="00FC3ED9" w:rsidRPr="0050798D" w:rsidRDefault="00FC3ED9" w:rsidP="00FC3ED9">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б) в случае проведения внеплановой выездной проверки:</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C3ED9" w:rsidRPr="0050798D" w:rsidRDefault="00FC3ED9" w:rsidP="00FC3ED9">
      <w:pPr>
        <w:keepLines/>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FC3ED9" w:rsidRPr="0050798D" w:rsidRDefault="00FC3ED9" w:rsidP="00FC3ED9">
      <w:pPr>
        <w:spacing w:before="120"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задачами настоящей проверки являются:  </w:t>
      </w:r>
    </w:p>
    <w:p w:rsidR="00FC3ED9" w:rsidRPr="0050798D" w:rsidRDefault="00FC3ED9" w:rsidP="00FC3ED9">
      <w:pPr>
        <w:pBdr>
          <w:top w:val="single" w:sz="4" w:space="1" w:color="000000"/>
        </w:pBdr>
        <w:spacing w:after="0" w:line="240" w:lineRule="auto"/>
        <w:ind w:left="4865"/>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6. Предметом настоящей проверки является (отметить нужное):</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FC3ED9" w:rsidRPr="0050798D" w:rsidRDefault="00FC3ED9" w:rsidP="00FC3ED9">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проведение мероприятий:</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FC3ED9" w:rsidRPr="0050798D" w:rsidRDefault="00FC3ED9" w:rsidP="00FC3ED9">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FC3ED9" w:rsidRPr="0050798D" w:rsidRDefault="00FC3ED9" w:rsidP="00FC3ED9">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обеспечению безопасности государства;</w:t>
      </w:r>
    </w:p>
    <w:p w:rsidR="00FC3ED9" w:rsidRPr="0050798D" w:rsidRDefault="00FC3ED9" w:rsidP="00FC3ED9">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ликвидации последствий причинения такого вреда.</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7. Срок проведения проверки:  </w:t>
      </w:r>
    </w:p>
    <w:p w:rsidR="00FC3ED9" w:rsidRPr="0050798D" w:rsidRDefault="00FC3ED9" w:rsidP="00FC3ED9">
      <w:pPr>
        <w:pBdr>
          <w:top w:val="single" w:sz="4" w:space="1" w:color="000000"/>
        </w:pBdr>
        <w:spacing w:after="0" w:line="240" w:lineRule="auto"/>
        <w:ind w:left="3204"/>
        <w:rPr>
          <w:rFonts w:ascii="Times New Roman" w:eastAsia="Times New Roman" w:hAnsi="Times New Roman" w:cs="Times New Roman"/>
          <w:sz w:val="2"/>
          <w:szCs w:val="2"/>
          <w:lang w:eastAsia="ru-RU"/>
        </w:rPr>
      </w:pPr>
    </w:p>
    <w:p w:rsidR="00FC3ED9" w:rsidRPr="0050798D" w:rsidRDefault="00FC3ED9" w:rsidP="00FC3ED9">
      <w:pPr>
        <w:spacing w:before="24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FC3ED9" w:rsidRPr="0050798D" w:rsidTr="00121CB7">
        <w:trPr>
          <w:cantSplit/>
        </w:trPr>
        <w:tc>
          <w:tcPr>
            <w:tcW w:w="370"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340"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FC3ED9" w:rsidRPr="0050798D" w:rsidRDefault="00FC3ED9" w:rsidP="00FC3ED9">
      <w:pPr>
        <w:spacing w:before="16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FC3ED9" w:rsidRPr="0050798D" w:rsidTr="00121CB7">
        <w:trPr>
          <w:cantSplit/>
        </w:trPr>
        <w:tc>
          <w:tcPr>
            <w:tcW w:w="170" w:type="dxa"/>
            <w:shd w:val="clear" w:color="auto" w:fill="auto"/>
            <w:vAlign w:val="bottom"/>
          </w:tcPr>
          <w:p w:rsidR="00FC3ED9" w:rsidRPr="0050798D" w:rsidRDefault="00FC3ED9" w:rsidP="00121CB7">
            <w:pPr>
              <w:snapToGrid w:val="0"/>
              <w:spacing w:after="0" w:line="240" w:lineRule="auto"/>
              <w:ind w:left="-112"/>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340"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FC3ED9" w:rsidRPr="0050798D" w:rsidRDefault="00FC3ED9" w:rsidP="00FC3ED9">
      <w:pPr>
        <w:spacing w:before="16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8. Правовые основания проведения проверки:  </w:t>
      </w:r>
    </w:p>
    <w:p w:rsidR="00FC3ED9" w:rsidRPr="0050798D" w:rsidRDefault="00FC3ED9" w:rsidP="00FC3ED9">
      <w:pPr>
        <w:pBdr>
          <w:top w:val="single" w:sz="4" w:space="1" w:color="000000"/>
        </w:pBdr>
        <w:spacing w:after="0" w:line="240" w:lineRule="auto"/>
        <w:ind w:left="4820"/>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50798D">
        <w:rPr>
          <w:rFonts w:ascii="Times New Roman" w:eastAsia="Times New Roman" w:hAnsi="Times New Roman" w:cs="Times New Roman"/>
          <w:sz w:val="24"/>
          <w:szCs w:val="24"/>
          <w:lang w:eastAsia="ru-RU"/>
        </w:rPr>
        <w:br/>
      </w:r>
      <w:r w:rsidRPr="0050798D">
        <w:rPr>
          <w:rFonts w:ascii="Times New Roman" w:eastAsia="Times New Roman" w:hAnsi="Times New Roman" w:cs="Times New Roman"/>
          <w:sz w:val="24"/>
          <w:szCs w:val="24"/>
          <w:lang w:eastAsia="ru-RU"/>
        </w:rPr>
        <w:lastRenderedPageBreak/>
        <w:t>ссылка на положения (нормативных) правовых актов, устанавливающих требования, которые являются предметом проверки)</w:t>
      </w:r>
    </w:p>
    <w:p w:rsidR="00FC3ED9" w:rsidRPr="0050798D" w:rsidRDefault="00FC3ED9" w:rsidP="00FC3ED9">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C3ED9" w:rsidRPr="0050798D" w:rsidRDefault="00FC3ED9" w:rsidP="00FC3ED9">
      <w:pPr>
        <w:pBdr>
          <w:top w:val="single" w:sz="4" w:space="1" w:color="000000"/>
        </w:pBdr>
        <w:spacing w:after="0" w:line="240" w:lineRule="auto"/>
        <w:ind w:left="5103"/>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указанием наименований, номеров и дат их принятия)</w:t>
      </w:r>
    </w:p>
    <w:p w:rsidR="00FC3ED9" w:rsidRPr="0050798D" w:rsidRDefault="00FC3ED9" w:rsidP="00FC3ED9">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keepNext/>
        <w:spacing w:before="840" w:after="0" w:line="240" w:lineRule="auto"/>
        <w:ind w:right="4536"/>
        <w:rPr>
          <w:rFonts w:ascii="Times New Roman" w:eastAsia="Times New Roman" w:hAnsi="Times New Roman" w:cs="Times New Roman"/>
          <w:sz w:val="24"/>
          <w:szCs w:val="24"/>
          <w:lang w:eastAsia="ru-RU"/>
        </w:rPr>
      </w:pPr>
    </w:p>
    <w:p w:rsidR="00FC3ED9" w:rsidRPr="0050798D" w:rsidRDefault="00FC3ED9" w:rsidP="00FC3ED9">
      <w:pPr>
        <w:keepNext/>
        <w:pBdr>
          <w:top w:val="single" w:sz="4" w:space="1" w:color="000000"/>
        </w:pBdr>
        <w:spacing w:after="0" w:line="240" w:lineRule="auto"/>
        <w:ind w:right="4535"/>
        <w:rPr>
          <w:rFonts w:ascii="Times New Roman" w:eastAsia="Times New Roman" w:hAnsi="Times New Roman" w:cs="Times New Roman"/>
          <w:sz w:val="2"/>
          <w:szCs w:val="2"/>
          <w:lang w:eastAsia="ru-RU"/>
        </w:rPr>
      </w:pPr>
    </w:p>
    <w:p w:rsidR="00FC3ED9" w:rsidRPr="0050798D" w:rsidRDefault="00FC3ED9" w:rsidP="00FC3ED9">
      <w:pPr>
        <w:spacing w:after="0" w:line="240" w:lineRule="auto"/>
        <w:ind w:right="4535"/>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right="453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C3ED9" w:rsidRPr="0050798D" w:rsidRDefault="00FC3ED9" w:rsidP="00FC3ED9">
      <w:pPr>
        <w:spacing w:before="120" w:after="0" w:line="240" w:lineRule="auto"/>
        <w:ind w:left="5954"/>
        <w:jc w:val="center"/>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left="595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заверенная печатью)</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both"/>
        <w:rPr>
          <w:rFonts w:ascii="Times New Roman" w:eastAsia="Times New Roman" w:hAnsi="Times New Roman" w:cs="Times New Roman"/>
          <w:sz w:val="18"/>
          <w:szCs w:val="18"/>
          <w:lang w:eastAsia="ru-RU"/>
        </w:rPr>
      </w:pPr>
    </w:p>
    <w:p w:rsidR="00FC3ED9" w:rsidRPr="0050798D" w:rsidRDefault="00FC3ED9" w:rsidP="00FC3ED9">
      <w:pPr>
        <w:autoSpaceDE w:val="0"/>
        <w:spacing w:after="0" w:line="240" w:lineRule="auto"/>
        <w:jc w:val="both"/>
        <w:rPr>
          <w:rFonts w:ascii="Times New Roman" w:eastAsia="Times New Roman" w:hAnsi="Times New Roman" w:cs="Times New Roman"/>
          <w:sz w:val="18"/>
          <w:szCs w:val="18"/>
          <w:lang w:eastAsia="ru-RU"/>
        </w:rPr>
      </w:pPr>
    </w:p>
    <w:p w:rsidR="00FC3ED9" w:rsidRPr="0050798D" w:rsidRDefault="00FC3ED9" w:rsidP="00FC3ED9">
      <w:pPr>
        <w:autoSpaceDE w:val="0"/>
        <w:spacing w:after="0" w:line="240" w:lineRule="auto"/>
        <w:jc w:val="both"/>
        <w:rPr>
          <w:rFonts w:ascii="Times New Roman" w:eastAsia="Times New Roman" w:hAnsi="Times New Roman" w:cs="Times New Roman"/>
          <w:sz w:val="18"/>
          <w:szCs w:val="1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47"/>
        <w:gridCol w:w="4108"/>
      </w:tblGrid>
      <w:tr w:rsidR="00FC3ED9" w:rsidRPr="0050798D" w:rsidTr="00121CB7">
        <w:tc>
          <w:tcPr>
            <w:tcW w:w="5637" w:type="dxa"/>
            <w:shd w:val="clear" w:color="auto" w:fill="auto"/>
          </w:tcPr>
          <w:p w:rsidR="00FC3ED9" w:rsidRPr="0050798D" w:rsidRDefault="00FC3ED9" w:rsidP="00121CB7">
            <w:pPr>
              <w:autoSpaceDE w:val="0"/>
              <w:spacing w:after="0" w:line="240" w:lineRule="auto"/>
              <w:jc w:val="right"/>
              <w:rPr>
                <w:rFonts w:ascii="Times New Roman" w:eastAsia="Times New Roman" w:hAnsi="Times New Roman" w:cs="Times New Roman"/>
                <w:sz w:val="24"/>
                <w:szCs w:val="24"/>
                <w:lang w:eastAsia="ru-RU"/>
              </w:rPr>
            </w:pPr>
          </w:p>
        </w:tc>
        <w:tc>
          <w:tcPr>
            <w:tcW w:w="4217" w:type="dxa"/>
            <w:shd w:val="clear" w:color="auto" w:fill="auto"/>
          </w:tcPr>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3</w:t>
            </w:r>
          </w:p>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tc>
      </w:tr>
    </w:tbl>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ПРЕДПИСАНИЕ № ____</w:t>
      </w:r>
    </w:p>
    <w:p w:rsidR="00FC3ED9" w:rsidRPr="0050798D" w:rsidRDefault="00FC3ED9" w:rsidP="00FC3ED9">
      <w:pPr>
        <w:autoSpaceDE w:val="0"/>
        <w:spacing w:after="0" w:line="240" w:lineRule="auto"/>
        <w:ind w:firstLine="540"/>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об устранении нарушений жилищного законодательства</w:t>
      </w: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 ____________ 20__ г.                                      _________________________</w:t>
      </w: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(место составления)</w:t>
      </w: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 xml:space="preserve">На основании пункта 9 статьи 14 Жилищного кодекса РФ и Акта проведения проверки соблюдения требований законодательства в сфере </w:t>
      </w:r>
      <w:r w:rsidRPr="0050798D">
        <w:rPr>
          <w:rFonts w:ascii="Times New Roman" w:eastAsia="Times New Roman" w:hAnsi="Times New Roman" w:cs="Times New Roman"/>
          <w:bCs/>
          <w:sz w:val="28"/>
          <w:szCs w:val="28"/>
          <w:lang w:eastAsia="ru-RU"/>
        </w:rPr>
        <w:t>использования и сохранности жилищного фонда</w:t>
      </w:r>
      <w:r w:rsidRPr="0050798D">
        <w:rPr>
          <w:rFonts w:ascii="Times New Roman" w:eastAsia="Times New Roman" w:hAnsi="Times New Roman" w:cs="Times New Roman"/>
          <w:sz w:val="28"/>
          <w:szCs w:val="28"/>
          <w:lang w:eastAsia="ru-RU"/>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FC3ED9" w:rsidRPr="0050798D" w:rsidRDefault="00FC3ED9" w:rsidP="00FC3ED9">
      <w:pPr>
        <w:autoSpaceDE w:val="0"/>
        <w:spacing w:after="0" w:line="240" w:lineRule="auto"/>
        <w:ind w:firstLine="540"/>
        <w:jc w:val="both"/>
        <w:rPr>
          <w:rFonts w:ascii="Times New Roman" w:eastAsia="Times New Roman" w:hAnsi="Times New Roman" w:cs="Times New Roman"/>
          <w:bCs/>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ПРЕДПИСЫВАЮ:</w:t>
      </w:r>
    </w:p>
    <w:p w:rsidR="00FC3ED9" w:rsidRPr="0050798D" w:rsidRDefault="00FC3ED9" w:rsidP="00FC3ED9">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__________________________________________________________________</w:t>
      </w:r>
    </w:p>
    <w:p w:rsidR="00FC3ED9" w:rsidRPr="0050798D" w:rsidRDefault="00FC3ED9" w:rsidP="00FC3ED9">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(полное и сокращенное наименование проверяемого юридического лица,</w:t>
      </w:r>
    </w:p>
    <w:p w:rsidR="00FC3ED9" w:rsidRPr="0050798D" w:rsidRDefault="00FC3ED9" w:rsidP="00FC3ED9">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Ф.И.О. индивидуального предпринимателя, которому выдается предписание)</w:t>
      </w:r>
    </w:p>
    <w:p w:rsidR="00FC3ED9" w:rsidRPr="0050798D" w:rsidRDefault="00FC3ED9" w:rsidP="00FC3ED9">
      <w:pPr>
        <w:autoSpaceDE w:val="0"/>
        <w:spacing w:after="0" w:line="240" w:lineRule="auto"/>
        <w:jc w:val="both"/>
        <w:rPr>
          <w:rFonts w:ascii="Times New Roman" w:eastAsia="Times New Roman" w:hAnsi="Times New Roman" w:cs="Times New Roman"/>
          <w:i/>
          <w:sz w:val="28"/>
          <w:szCs w:val="28"/>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971"/>
        <w:gridCol w:w="3105"/>
        <w:gridCol w:w="2160"/>
        <w:gridCol w:w="3829"/>
      </w:tblGrid>
      <w:tr w:rsidR="00FC3ED9" w:rsidRPr="0050798D" w:rsidTr="00121CB7">
        <w:trPr>
          <w:cantSplit/>
          <w:trHeight w:val="360"/>
        </w:trPr>
        <w:tc>
          <w:tcPr>
            <w:tcW w:w="97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  </w:t>
            </w:r>
            <w:r w:rsidRPr="0050798D">
              <w:rPr>
                <w:rFonts w:ascii="Times New Roman" w:eastAsia="Times New Roman" w:hAnsi="Times New Roman" w:cs="Times New Roman"/>
                <w:sz w:val="24"/>
                <w:szCs w:val="24"/>
                <w:lang w:eastAsia="ru-RU"/>
              </w:rPr>
              <w:br/>
              <w:t>п/п</w:t>
            </w:r>
          </w:p>
        </w:tc>
        <w:tc>
          <w:tcPr>
            <w:tcW w:w="3105"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Срок исполнения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Основание (ссылка на нормативный правовой акт)</w:t>
            </w:r>
          </w:p>
        </w:tc>
      </w:tr>
      <w:tr w:rsidR="00FC3ED9" w:rsidRPr="0050798D" w:rsidTr="00121CB7">
        <w:trPr>
          <w:cantSplit/>
          <w:trHeight w:val="240"/>
        </w:trPr>
        <w:tc>
          <w:tcPr>
            <w:tcW w:w="97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w:t>
            </w:r>
          </w:p>
        </w:tc>
        <w:tc>
          <w:tcPr>
            <w:tcW w:w="2160"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w:t>
            </w:r>
          </w:p>
        </w:tc>
      </w:tr>
      <w:tr w:rsidR="00FC3ED9" w:rsidRPr="0050798D" w:rsidTr="00121CB7">
        <w:trPr>
          <w:cantSplit/>
          <w:trHeight w:val="240"/>
        </w:trPr>
        <w:tc>
          <w:tcPr>
            <w:tcW w:w="97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w:t>
            </w:r>
          </w:p>
        </w:tc>
        <w:tc>
          <w:tcPr>
            <w:tcW w:w="3105"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r>
      <w:tr w:rsidR="00FC3ED9" w:rsidRPr="0050798D" w:rsidTr="00121CB7">
        <w:trPr>
          <w:cantSplit/>
          <w:trHeight w:val="240"/>
        </w:trPr>
        <w:tc>
          <w:tcPr>
            <w:tcW w:w="97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w:t>
            </w:r>
          </w:p>
        </w:tc>
        <w:tc>
          <w:tcPr>
            <w:tcW w:w="3105"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r>
      <w:tr w:rsidR="00FC3ED9" w:rsidRPr="0050798D" w:rsidTr="00121CB7">
        <w:trPr>
          <w:cantSplit/>
          <w:trHeight w:val="240"/>
        </w:trPr>
        <w:tc>
          <w:tcPr>
            <w:tcW w:w="97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3105"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autoSpaceDE w:val="0"/>
              <w:snapToGrid w:val="0"/>
              <w:spacing w:after="0" w:line="240" w:lineRule="auto"/>
              <w:jc w:val="center"/>
              <w:rPr>
                <w:rFonts w:ascii="Times New Roman" w:eastAsia="Times New Roman" w:hAnsi="Times New Roman" w:cs="Times New Roman"/>
                <w:sz w:val="24"/>
                <w:szCs w:val="24"/>
                <w:lang w:eastAsia="ru-RU"/>
              </w:rPr>
            </w:pPr>
          </w:p>
        </w:tc>
      </w:tr>
    </w:tbl>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FC3ED9" w:rsidRPr="0050798D" w:rsidRDefault="00FC3ED9" w:rsidP="00FC3ED9">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                             ______________________</w:t>
      </w:r>
    </w:p>
    <w:p w:rsidR="00FC3ED9" w:rsidRPr="0050798D" w:rsidRDefault="00FC3ED9" w:rsidP="00FC3ED9">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(наименование должностного лица)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(подпись)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фамилия, имя, отчество</w:t>
      </w:r>
    </w:p>
    <w:p w:rsidR="00FC3ED9" w:rsidRPr="0050798D" w:rsidRDefault="00FC3ED9" w:rsidP="00FC3ED9">
      <w:pPr>
        <w:autoSpaceDE w:val="0"/>
        <w:spacing w:after="0" w:line="240" w:lineRule="auto"/>
        <w:jc w:val="both"/>
        <w:rPr>
          <w:rFonts w:ascii="Times New Roman" w:eastAsia="Times New Roman" w:hAnsi="Times New Roman" w:cs="Times New Roman"/>
          <w:sz w:val="18"/>
          <w:szCs w:val="1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М.П.</w:t>
      </w: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Предписание получено:</w:t>
      </w:r>
    </w:p>
    <w:p w:rsidR="00FC3ED9" w:rsidRPr="0050798D" w:rsidRDefault="00FC3ED9" w:rsidP="00FC3ED9">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___________________________________                             _________________</w:t>
      </w:r>
    </w:p>
    <w:p w:rsidR="00FC3ED9" w:rsidRPr="0050798D" w:rsidRDefault="00FC3ED9" w:rsidP="00FC3ED9">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(Должность, фамилия, имя, отчество )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(подпись) </w:t>
      </w:r>
    </w:p>
    <w:p w:rsidR="00FC3ED9" w:rsidRPr="0050798D" w:rsidRDefault="00FC3ED9" w:rsidP="00FC3ED9">
      <w:pPr>
        <w:autoSpaceDE w:val="0"/>
        <w:spacing w:after="0" w:line="240" w:lineRule="auto"/>
        <w:ind w:left="6372" w:firstLine="708"/>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w:t>
      </w:r>
    </w:p>
    <w:p w:rsidR="00FC3ED9" w:rsidRPr="0050798D" w:rsidRDefault="00FC3ED9" w:rsidP="00FC3ED9">
      <w:pPr>
        <w:autoSpaceDE w:val="0"/>
        <w:spacing w:after="0" w:line="240" w:lineRule="auto"/>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47"/>
        <w:gridCol w:w="4108"/>
      </w:tblGrid>
      <w:tr w:rsidR="00FC3ED9" w:rsidRPr="0050798D" w:rsidTr="00121CB7">
        <w:tc>
          <w:tcPr>
            <w:tcW w:w="5468" w:type="dxa"/>
            <w:shd w:val="clear" w:color="auto" w:fill="auto"/>
          </w:tcPr>
          <w:p w:rsidR="00FC3ED9" w:rsidRPr="0050798D" w:rsidRDefault="00FC3ED9" w:rsidP="00121CB7">
            <w:pPr>
              <w:autoSpaceDE w:val="0"/>
              <w:spacing w:after="0" w:line="240" w:lineRule="auto"/>
              <w:jc w:val="right"/>
              <w:rPr>
                <w:rFonts w:ascii="Times New Roman" w:eastAsia="Times New Roman" w:hAnsi="Times New Roman" w:cs="Times New Roman"/>
                <w:sz w:val="24"/>
                <w:szCs w:val="24"/>
                <w:lang w:eastAsia="ru-RU"/>
              </w:rPr>
            </w:pPr>
          </w:p>
        </w:tc>
        <w:tc>
          <w:tcPr>
            <w:tcW w:w="4170" w:type="dxa"/>
            <w:shd w:val="clear" w:color="auto" w:fill="auto"/>
          </w:tcPr>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4</w:t>
            </w:r>
          </w:p>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FC3ED9" w:rsidRPr="0050798D" w:rsidRDefault="00FC3ED9" w:rsidP="00121CB7">
            <w:pPr>
              <w:autoSpaceDE w:val="0"/>
              <w:spacing w:after="0" w:line="240" w:lineRule="auto"/>
              <w:jc w:val="center"/>
              <w:rPr>
                <w:rFonts w:ascii="Times New Roman" w:eastAsia="Times New Roman" w:hAnsi="Times New Roman" w:cs="Times New Roman"/>
                <w:sz w:val="24"/>
                <w:szCs w:val="24"/>
                <w:lang w:eastAsia="ru-RU"/>
              </w:rPr>
            </w:pPr>
          </w:p>
        </w:tc>
      </w:tr>
    </w:tbl>
    <w:p w:rsidR="00FC3ED9" w:rsidRPr="0050798D" w:rsidRDefault="00FC3ED9" w:rsidP="00FC3ED9">
      <w:pPr>
        <w:autoSpaceDE w:val="0"/>
        <w:spacing w:after="0" w:line="240" w:lineRule="auto"/>
        <w:ind w:firstLine="540"/>
        <w:jc w:val="both"/>
        <w:rPr>
          <w:rFonts w:ascii="Times New Roman" w:eastAsia="Times New Roman" w:hAnsi="Times New Roman" w:cs="Times New Roman"/>
          <w:sz w:val="24"/>
          <w:szCs w:val="24"/>
          <w:lang w:eastAsia="ru-RU"/>
        </w:rPr>
      </w:pPr>
    </w:p>
    <w:p w:rsidR="00FC3ED9" w:rsidRPr="0050798D" w:rsidRDefault="00FC3ED9" w:rsidP="00FC3ED9">
      <w:pPr>
        <w:spacing w:after="0" w:line="240" w:lineRule="auto"/>
        <w:ind w:left="58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В  </w:t>
      </w:r>
    </w:p>
    <w:p w:rsidR="00FC3ED9" w:rsidRPr="0050798D" w:rsidRDefault="00FC3ED9" w:rsidP="00FC3ED9">
      <w:pPr>
        <w:pBdr>
          <w:top w:val="single" w:sz="4" w:space="1" w:color="000000"/>
        </w:pBdr>
        <w:spacing w:after="0" w:line="240" w:lineRule="auto"/>
        <w:ind w:left="6152"/>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прокуратуры)</w:t>
      </w:r>
    </w:p>
    <w:p w:rsidR="00FC3ED9" w:rsidRPr="0050798D" w:rsidRDefault="00FC3ED9" w:rsidP="00FC3ED9">
      <w:pPr>
        <w:tabs>
          <w:tab w:val="center" w:pos="8080"/>
          <w:tab w:val="left" w:pos="10206"/>
        </w:tabs>
        <w:spacing w:after="0" w:line="240" w:lineRule="auto"/>
        <w:ind w:left="58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от  </w:t>
      </w:r>
    </w:p>
    <w:p w:rsidR="00FC3ED9" w:rsidRPr="0050798D" w:rsidRDefault="00FC3ED9" w:rsidP="00FC3ED9">
      <w:pPr>
        <w:pBdr>
          <w:top w:val="single" w:sz="4" w:space="1" w:color="000000"/>
        </w:pBdr>
        <w:spacing w:after="360" w:line="240" w:lineRule="auto"/>
        <w:ind w:left="6237"/>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(наименование органа   муниципального контроля с указанием юридического адреса) </w:t>
      </w:r>
    </w:p>
    <w:p w:rsidR="00FC3ED9" w:rsidRPr="0050798D" w:rsidRDefault="00FC3ED9" w:rsidP="00FC3ED9">
      <w:pPr>
        <w:spacing w:before="480" w:after="0" w:line="240" w:lineRule="auto"/>
        <w:jc w:val="center"/>
        <w:rPr>
          <w:rFonts w:ascii="Times New Roman" w:eastAsia="Times New Roman" w:hAnsi="Times New Roman" w:cs="Times New Roman"/>
          <w:b/>
          <w:bCs/>
          <w:sz w:val="26"/>
          <w:szCs w:val="26"/>
          <w:lang w:eastAsia="ru-RU"/>
        </w:rPr>
      </w:pPr>
    </w:p>
    <w:p w:rsidR="00FC3ED9" w:rsidRPr="0050798D" w:rsidRDefault="00FC3ED9" w:rsidP="00FC3ED9">
      <w:pPr>
        <w:spacing w:before="480" w:after="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ЗАЯВЛЕНИЕ</w:t>
      </w:r>
      <w:r w:rsidRPr="0050798D">
        <w:rPr>
          <w:rFonts w:ascii="Times New Roman" w:eastAsia="Times New Roman" w:hAnsi="Times New Roman" w:cs="Times New Roman"/>
          <w:b/>
          <w:bCs/>
          <w:sz w:val="26"/>
          <w:szCs w:val="26"/>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C3ED9" w:rsidRPr="0050798D" w:rsidRDefault="00FC3ED9" w:rsidP="00FC3ED9">
      <w:pPr>
        <w:spacing w:before="36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C3ED9" w:rsidRPr="0050798D" w:rsidRDefault="00FC3ED9" w:rsidP="00FC3ED9">
      <w:pPr>
        <w:pBdr>
          <w:top w:val="single" w:sz="4" w:space="1" w:color="000000"/>
        </w:pBdr>
        <w:spacing w:after="0" w:line="240" w:lineRule="auto"/>
        <w:ind w:left="3544"/>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C3ED9" w:rsidRPr="0050798D" w:rsidRDefault="00FC3ED9" w:rsidP="00FC3ED9">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осуществляющего предпринимательскую деятельность по адресу:  </w:t>
      </w:r>
    </w:p>
    <w:p w:rsidR="00FC3ED9" w:rsidRPr="0050798D" w:rsidRDefault="00FC3ED9" w:rsidP="00FC3ED9">
      <w:pPr>
        <w:pBdr>
          <w:top w:val="single" w:sz="4" w:space="1" w:color="000000"/>
        </w:pBdr>
        <w:spacing w:after="0" w:line="240" w:lineRule="auto"/>
        <w:ind w:left="6946"/>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 Основание проведения проверки:</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50798D">
        <w:rPr>
          <w:rFonts w:ascii="Times New Roman" w:eastAsia="Times New Roman" w:hAnsi="Times New Roman" w:cs="Times New Roman"/>
          <w:sz w:val="24"/>
          <w:szCs w:val="24"/>
          <w:lang w:eastAsia="ru-RU"/>
        </w:rPr>
        <w:br/>
        <w:t>и муниципального контроля”)</w:t>
      </w:r>
    </w:p>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p>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p>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C3ED9" w:rsidRPr="0050798D" w:rsidTr="00121CB7">
        <w:tc>
          <w:tcPr>
            <w:tcW w:w="170"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40"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4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40" w:type="dxa"/>
            <w:tcBorders>
              <w:bottom w:val="single" w:sz="4" w:space="0" w:color="000000"/>
            </w:tcBorders>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738"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года.</w:t>
            </w:r>
          </w:p>
        </w:tc>
      </w:tr>
    </w:tbl>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C3ED9" w:rsidRPr="0050798D" w:rsidTr="00121CB7">
        <w:tc>
          <w:tcPr>
            <w:tcW w:w="170"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40"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4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40" w:type="dxa"/>
            <w:tcBorders>
              <w:bottom w:val="single" w:sz="4" w:space="0" w:color="000000"/>
            </w:tcBorders>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738"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года.</w:t>
            </w:r>
          </w:p>
        </w:tc>
      </w:tr>
    </w:tbl>
    <w:p w:rsidR="00FC3ED9" w:rsidRPr="0050798D" w:rsidRDefault="00FC3ED9" w:rsidP="00FC3ED9">
      <w:pPr>
        <w:spacing w:after="0" w:line="240" w:lineRule="auto"/>
        <w:ind w:left="284" w:right="283"/>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ED9" w:rsidRPr="0050798D" w:rsidRDefault="00FC3ED9" w:rsidP="00FC3ED9">
      <w:pPr>
        <w:spacing w:after="0" w:line="240" w:lineRule="auto"/>
        <w:ind w:left="284" w:right="283"/>
        <w:jc w:val="center"/>
        <w:rPr>
          <w:rFonts w:ascii="Times New Roman" w:eastAsia="Times New Roman" w:hAnsi="Times New Roman" w:cs="Times New Roman"/>
          <w:sz w:val="24"/>
          <w:szCs w:val="24"/>
          <w:lang w:eastAsia="ru-RU"/>
        </w:rPr>
      </w:pPr>
    </w:p>
    <w:p w:rsidR="00FC3ED9" w:rsidRPr="0050798D" w:rsidRDefault="00FC3ED9" w:rsidP="00FC3ED9">
      <w:pPr>
        <w:spacing w:after="0" w:line="240" w:lineRule="auto"/>
        <w:ind w:left="284" w:right="283"/>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Приложения:  </w:t>
      </w:r>
    </w:p>
    <w:p w:rsidR="00FC3ED9" w:rsidRPr="0050798D" w:rsidRDefault="00FC3ED9" w:rsidP="00FC3ED9">
      <w:pPr>
        <w:pBdr>
          <w:top w:val="single" w:sz="4" w:space="1" w:color="000000"/>
        </w:pBdr>
        <w:spacing w:after="0" w:line="240" w:lineRule="auto"/>
        <w:ind w:left="1503"/>
        <w:rPr>
          <w:rFonts w:ascii="Times New Roman" w:eastAsia="Times New Roman" w:hAnsi="Times New Roman" w:cs="Times New Roman"/>
          <w:sz w:val="2"/>
          <w:szCs w:val="2"/>
          <w:lang w:eastAsia="ru-RU"/>
        </w:rPr>
      </w:pPr>
    </w:p>
    <w:p w:rsidR="00FC3ED9" w:rsidRPr="0050798D" w:rsidRDefault="00FC3ED9" w:rsidP="00FC3ED9">
      <w:pPr>
        <w:spacing w:after="0" w:line="240" w:lineRule="auto"/>
        <w:ind w:left="1503"/>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left="1503"/>
        <w:rPr>
          <w:rFonts w:ascii="Times New Roman" w:eastAsia="Times New Roman" w:hAnsi="Times New Roman" w:cs="Times New Roman"/>
          <w:sz w:val="2"/>
          <w:szCs w:val="2"/>
          <w:lang w:eastAsia="ru-RU"/>
        </w:rPr>
      </w:pPr>
    </w:p>
    <w:p w:rsidR="00FC3ED9" w:rsidRPr="0050798D" w:rsidRDefault="00FC3ED9" w:rsidP="00FC3ED9">
      <w:pPr>
        <w:spacing w:after="0" w:line="240" w:lineRule="auto"/>
        <w:ind w:left="1503"/>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80" w:line="240" w:lineRule="auto"/>
        <w:ind w:left="1503"/>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FC3ED9" w:rsidRPr="0050798D" w:rsidTr="00121CB7">
        <w:tc>
          <w:tcPr>
            <w:tcW w:w="3856"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12"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2084"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97"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r>
      <w:tr w:rsidR="00FC3ED9" w:rsidRPr="0050798D" w:rsidTr="00121CB7">
        <w:tc>
          <w:tcPr>
            <w:tcW w:w="3856" w:type="dxa"/>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должностного лица)</w:t>
            </w:r>
          </w:p>
        </w:tc>
        <w:tc>
          <w:tcPr>
            <w:tcW w:w="312" w:type="dxa"/>
            <w:shd w:val="clear" w:color="auto" w:fill="auto"/>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2084" w:type="dxa"/>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w:t>
            </w:r>
          </w:p>
        </w:tc>
        <w:tc>
          <w:tcPr>
            <w:tcW w:w="297" w:type="dxa"/>
            <w:shd w:val="clear" w:color="auto" w:fill="auto"/>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w:t>
            </w:r>
            <w:r w:rsidRPr="0050798D">
              <w:rPr>
                <w:rFonts w:ascii="Times New Roman" w:eastAsia="Times New Roman" w:hAnsi="Times New Roman" w:cs="Times New Roman"/>
                <w:sz w:val="24"/>
                <w:szCs w:val="24"/>
                <w:lang w:eastAsia="ru-RU"/>
              </w:rPr>
              <w:br/>
              <w:t>(в случае, если имеется))</w:t>
            </w:r>
          </w:p>
        </w:tc>
      </w:tr>
    </w:tbl>
    <w:p w:rsidR="00FC3ED9" w:rsidRPr="0050798D" w:rsidRDefault="00FC3ED9" w:rsidP="00FC3ED9">
      <w:pPr>
        <w:spacing w:before="120"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М.П.</w:t>
      </w:r>
    </w:p>
    <w:p w:rsidR="00FC3ED9" w:rsidRPr="0050798D" w:rsidRDefault="00FC3ED9" w:rsidP="00FC3ED9">
      <w:pPr>
        <w:spacing w:before="24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Дата и время составления документа:  </w:t>
      </w:r>
    </w:p>
    <w:p w:rsidR="00FC3ED9" w:rsidRPr="0050798D" w:rsidRDefault="00FC3ED9" w:rsidP="00FC3ED9">
      <w:pPr>
        <w:pBdr>
          <w:top w:val="single" w:sz="4" w:space="1" w:color="000000"/>
        </w:pBdr>
        <w:spacing w:after="0" w:line="240" w:lineRule="auto"/>
        <w:ind w:left="4593"/>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ind w:firstLine="540"/>
        <w:jc w:val="right"/>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509"/>
        <w:gridCol w:w="3846"/>
      </w:tblGrid>
      <w:tr w:rsidR="00FC3ED9" w:rsidRPr="0050798D" w:rsidTr="00121CB7">
        <w:tc>
          <w:tcPr>
            <w:tcW w:w="5742" w:type="dxa"/>
            <w:shd w:val="clear" w:color="auto" w:fill="auto"/>
          </w:tcPr>
          <w:p w:rsidR="00FC3ED9" w:rsidRPr="0050798D" w:rsidRDefault="00FC3ED9" w:rsidP="00121CB7">
            <w:pPr>
              <w:autoSpaceDE w:val="0"/>
              <w:spacing w:after="0" w:line="240" w:lineRule="auto"/>
              <w:jc w:val="right"/>
              <w:rPr>
                <w:rFonts w:ascii="Times New Roman" w:eastAsia="Times New Roman" w:hAnsi="Times New Roman" w:cs="Times New Roman"/>
                <w:sz w:val="24"/>
                <w:szCs w:val="24"/>
                <w:lang w:eastAsia="ru-RU"/>
              </w:rPr>
            </w:pPr>
          </w:p>
        </w:tc>
        <w:tc>
          <w:tcPr>
            <w:tcW w:w="3896" w:type="dxa"/>
            <w:shd w:val="clear" w:color="auto" w:fill="auto"/>
          </w:tcPr>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5</w:t>
            </w:r>
          </w:p>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FC3ED9" w:rsidRPr="0050798D" w:rsidRDefault="00FC3ED9" w:rsidP="00121CB7">
            <w:pPr>
              <w:autoSpaceDE w:val="0"/>
              <w:spacing w:after="0" w:line="240" w:lineRule="auto"/>
              <w:jc w:val="center"/>
              <w:rPr>
                <w:rFonts w:ascii="Times New Roman" w:eastAsia="Times New Roman" w:hAnsi="Times New Roman" w:cs="Times New Roman"/>
                <w:sz w:val="24"/>
                <w:szCs w:val="24"/>
                <w:lang w:eastAsia="ru-RU"/>
              </w:rPr>
            </w:pPr>
          </w:p>
        </w:tc>
      </w:tr>
    </w:tbl>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both"/>
        <w:rPr>
          <w:rFonts w:ascii="Times New Roman" w:eastAsia="Times New Roman" w:hAnsi="Times New Roman" w:cs="Times New Roman"/>
          <w:sz w:val="28"/>
          <w:szCs w:val="28"/>
          <w:lang w:eastAsia="ru-RU"/>
        </w:rPr>
      </w:pPr>
    </w:p>
    <w:p w:rsidR="00FC3ED9" w:rsidRPr="0050798D" w:rsidRDefault="00FC3ED9" w:rsidP="00FC3ED9">
      <w:pPr>
        <w:pBdr>
          <w:top w:val="single" w:sz="4" w:space="1" w:color="000000"/>
        </w:pBdr>
        <w:spacing w:after="36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C3ED9" w:rsidRPr="0050798D" w:rsidTr="00121CB7">
        <w:tc>
          <w:tcPr>
            <w:tcW w:w="3402"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742"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340" w:type="dxa"/>
            <w:gridSpan w:val="2"/>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r w:rsidR="00FC3ED9" w:rsidRPr="0050798D" w:rsidTr="00121CB7">
        <w:tblPrEx>
          <w:tblCellMar>
            <w:left w:w="0" w:type="dxa"/>
            <w:right w:w="0" w:type="dxa"/>
          </w:tblCellMar>
        </w:tblPrEx>
        <w:trPr>
          <w:cantSplit/>
        </w:trPr>
        <w:tc>
          <w:tcPr>
            <w:tcW w:w="3402" w:type="dxa"/>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(место составления акта)</w:t>
            </w:r>
          </w:p>
        </w:tc>
        <w:tc>
          <w:tcPr>
            <w:tcW w:w="3742" w:type="dxa"/>
            <w:shd w:val="clear" w:color="auto" w:fill="auto"/>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3090" w:type="dxa"/>
            <w:gridSpan w:val="6"/>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составления акта)</w:t>
            </w:r>
          </w:p>
        </w:tc>
        <w:tc>
          <w:tcPr>
            <w:tcW w:w="58" w:type="dxa"/>
            <w:shd w:val="clear" w:color="auto" w:fill="auto"/>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r>
    </w:tbl>
    <w:p w:rsidR="00FC3ED9" w:rsidRPr="0050798D" w:rsidRDefault="00FC3ED9" w:rsidP="00FC3ED9">
      <w:pPr>
        <w:spacing w:after="0" w:line="240" w:lineRule="auto"/>
        <w:ind w:left="7144"/>
        <w:jc w:val="center"/>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left="714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(время составления акта)</w:t>
      </w:r>
    </w:p>
    <w:p w:rsidR="00FC3ED9" w:rsidRPr="0050798D" w:rsidRDefault="00FC3ED9" w:rsidP="00FC3ED9">
      <w:pPr>
        <w:spacing w:before="240" w:after="8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АКТ ПРОВЕРКИ</w:t>
      </w:r>
      <w:r w:rsidRPr="0050798D">
        <w:rPr>
          <w:rFonts w:ascii="Times New Roman" w:eastAsia="Times New Roman" w:hAnsi="Times New Roman" w:cs="Times New Roman"/>
          <w:b/>
          <w:bCs/>
          <w:sz w:val="26"/>
          <w:szCs w:val="26"/>
          <w:lang w:eastAsia="ru-RU"/>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FC3ED9" w:rsidRPr="0050798D" w:rsidTr="00121CB7">
        <w:tc>
          <w:tcPr>
            <w:tcW w:w="362" w:type="dxa"/>
            <w:shd w:val="clear" w:color="auto" w:fill="auto"/>
            <w:vAlign w:val="bottom"/>
          </w:tcPr>
          <w:p w:rsidR="00FC3ED9" w:rsidRPr="0050798D" w:rsidRDefault="00FC3ED9" w:rsidP="00121CB7">
            <w:pPr>
              <w:snapToGrid w:val="0"/>
              <w:spacing w:after="0" w:line="240" w:lineRule="auto"/>
              <w:ind w:righ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r>
    </w:tbl>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 адресу/адресам:  </w:t>
      </w:r>
    </w:p>
    <w:p w:rsidR="00FC3ED9" w:rsidRPr="0050798D" w:rsidRDefault="00FC3ED9" w:rsidP="00FC3ED9">
      <w:pPr>
        <w:pBdr>
          <w:top w:val="single" w:sz="4" w:space="1" w:color="000000"/>
        </w:pBdr>
        <w:spacing w:after="0" w:line="240" w:lineRule="auto"/>
        <w:ind w:left="209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(место проведения проверки)</w:t>
      </w:r>
    </w:p>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 основании:  </w:t>
      </w:r>
    </w:p>
    <w:p w:rsidR="00FC3ED9" w:rsidRPr="0050798D" w:rsidRDefault="00FC3ED9" w:rsidP="00FC3ED9">
      <w:pPr>
        <w:pBdr>
          <w:top w:val="single" w:sz="4" w:space="1" w:color="000000"/>
        </w:pBdr>
        <w:spacing w:after="0" w:line="240" w:lineRule="auto"/>
        <w:ind w:left="1605"/>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(вид документа с указанием реквизитов (номер, дата))</w:t>
      </w:r>
    </w:p>
    <w:p w:rsidR="00FC3ED9" w:rsidRPr="0050798D" w:rsidRDefault="00FC3ED9" w:rsidP="00FC3ED9">
      <w:pPr>
        <w:tabs>
          <w:tab w:val="center" w:pos="4678"/>
          <w:tab w:val="right" w:pos="10206"/>
        </w:tabs>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была проведена  </w:t>
      </w:r>
      <w:r w:rsidRPr="0050798D">
        <w:rPr>
          <w:rFonts w:ascii="Times New Roman" w:eastAsia="Times New Roman" w:hAnsi="Times New Roman" w:cs="Times New Roman"/>
          <w:sz w:val="24"/>
          <w:szCs w:val="24"/>
          <w:lang w:eastAsia="ru-RU"/>
        </w:rPr>
        <w:tab/>
      </w:r>
      <w:r w:rsidRPr="0050798D">
        <w:rPr>
          <w:rFonts w:ascii="Times New Roman" w:eastAsia="Times New Roman" w:hAnsi="Times New Roman" w:cs="Times New Roman"/>
          <w:sz w:val="24"/>
          <w:szCs w:val="24"/>
          <w:lang w:eastAsia="ru-RU"/>
        </w:rPr>
        <w:tab/>
        <w:t>проверка в отношении:</w:t>
      </w:r>
    </w:p>
    <w:p w:rsidR="00FC3ED9" w:rsidRPr="0050798D" w:rsidRDefault="00FC3ED9" w:rsidP="00FC3ED9">
      <w:pPr>
        <w:pBdr>
          <w:top w:val="single" w:sz="4" w:space="1" w:color="000000"/>
        </w:pBdr>
        <w:spacing w:after="0" w:line="240" w:lineRule="auto"/>
        <w:ind w:left="1758" w:right="2466"/>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(плановая/внеплановая, документарная/выездная)</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50798D">
        <w:rPr>
          <w:rFonts w:ascii="Times New Roman" w:eastAsia="Times New Roman" w:hAnsi="Times New Roman" w:cs="Times New Roman"/>
          <w:sz w:val="24"/>
          <w:szCs w:val="24"/>
          <w:lang w:eastAsia="ru-RU"/>
        </w:rPr>
        <w:br/>
        <w:t>индивидуального предпринимателя)</w:t>
      </w:r>
    </w:p>
    <w:p w:rsidR="00FC3ED9" w:rsidRPr="0050798D" w:rsidRDefault="00FC3ED9" w:rsidP="00FC3ED9">
      <w:pPr>
        <w:spacing w:before="120" w:after="24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C3ED9" w:rsidRPr="0050798D" w:rsidTr="00121CB7">
        <w:tc>
          <w:tcPr>
            <w:tcW w:w="187"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19"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510"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 с</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964"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до</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807"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Продолжительность</w:t>
            </w:r>
          </w:p>
        </w:tc>
        <w:tc>
          <w:tcPr>
            <w:tcW w:w="454"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r>
    </w:tbl>
    <w:p w:rsidR="00FC3ED9" w:rsidRPr="0050798D" w:rsidRDefault="00FC3ED9" w:rsidP="00FC3ED9">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C3ED9" w:rsidRPr="0050798D" w:rsidTr="00121CB7">
        <w:tc>
          <w:tcPr>
            <w:tcW w:w="187"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19"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510"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 с</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964"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до</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807"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Продолжительность</w:t>
            </w:r>
          </w:p>
        </w:tc>
        <w:tc>
          <w:tcPr>
            <w:tcW w:w="454"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r>
    </w:tbl>
    <w:p w:rsidR="00FC3ED9" w:rsidRPr="0050798D" w:rsidRDefault="00FC3ED9" w:rsidP="00FC3ED9">
      <w:pPr>
        <w:spacing w:before="40"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50798D">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50798D">
        <w:rPr>
          <w:rFonts w:ascii="Times New Roman" w:eastAsia="Times New Roman" w:hAnsi="Times New Roman" w:cs="Times New Roman"/>
          <w:sz w:val="24"/>
          <w:szCs w:val="24"/>
          <w:lang w:eastAsia="ru-RU"/>
        </w:rPr>
        <w:br/>
        <w:t>по нескольким адресам)</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Общая продолжительность проверки:  </w:t>
      </w:r>
    </w:p>
    <w:p w:rsidR="00FC3ED9" w:rsidRPr="0050798D" w:rsidRDefault="00FC3ED9" w:rsidP="00FC3ED9">
      <w:pPr>
        <w:pBdr>
          <w:top w:val="single" w:sz="4" w:space="1" w:color="000000"/>
        </w:pBdr>
        <w:spacing w:after="0" w:line="240" w:lineRule="auto"/>
        <w:ind w:left="3969"/>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(рабочих дней/часов)</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 xml:space="preserve">Акт составлен:  </w:t>
      </w:r>
    </w:p>
    <w:p w:rsidR="00FC3ED9" w:rsidRPr="0050798D" w:rsidRDefault="00FC3ED9" w:rsidP="00FC3ED9">
      <w:pPr>
        <w:pBdr>
          <w:top w:val="single" w:sz="4" w:space="1" w:color="000000"/>
        </w:pBdr>
        <w:spacing w:after="0" w:line="240" w:lineRule="auto"/>
        <w:ind w:left="1633"/>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FC3ED9" w:rsidRPr="0050798D" w:rsidRDefault="00FC3ED9" w:rsidP="00FC3ED9">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копией распоряжения/приказа о проведении проверки ознакомлен(ы): (заполняется при проведении выездной проверки)</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(фамилии, инициалы, подпись, дата, время)</w:t>
      </w:r>
    </w:p>
    <w:p w:rsidR="00FC3ED9" w:rsidRPr="0050798D" w:rsidRDefault="00FC3ED9" w:rsidP="00FC3ED9">
      <w:pPr>
        <w:spacing w:before="36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50798D">
        <w:rPr>
          <w:rFonts w:ascii="Times New Roman" w:eastAsia="Times New Roman" w:hAnsi="Times New Roman" w:cs="Times New Roman"/>
          <w:sz w:val="24"/>
          <w:szCs w:val="24"/>
          <w:lang w:eastAsia="ru-RU"/>
        </w:rPr>
        <w:br/>
      </w: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FC3ED9" w:rsidRPr="0050798D" w:rsidRDefault="00FC3ED9" w:rsidP="00FC3ED9">
      <w:pPr>
        <w:keepNext/>
        <w:spacing w:before="8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Лицо(а), проводившее проверку:  </w:t>
      </w:r>
    </w:p>
    <w:p w:rsidR="00FC3ED9" w:rsidRPr="0050798D" w:rsidRDefault="00FC3ED9" w:rsidP="00FC3ED9">
      <w:pPr>
        <w:keepNext/>
        <w:pBdr>
          <w:top w:val="single" w:sz="4" w:space="1" w:color="000000"/>
        </w:pBdr>
        <w:spacing w:after="0" w:line="240" w:lineRule="auto"/>
        <w:ind w:left="3459"/>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798D">
        <w:rPr>
          <w:rFonts w:ascii="Times New Roman" w:eastAsia="Times New Roman" w:hAnsi="Times New Roman" w:cs="Times New Roman"/>
          <w:sz w:val="24"/>
          <w:szCs w:val="24"/>
          <w:lang w:eastAsia="ru-RU"/>
        </w:rPr>
        <w:br/>
        <w:t>по аккредитации, выдавшего свидетельство)</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 проведении проверки присутствовали:  </w:t>
      </w:r>
    </w:p>
    <w:p w:rsidR="00FC3ED9" w:rsidRPr="0050798D" w:rsidRDefault="00FC3ED9" w:rsidP="00FC3ED9">
      <w:pPr>
        <w:pBdr>
          <w:top w:val="single" w:sz="4" w:space="1" w:color="000000"/>
        </w:pBdr>
        <w:spacing w:after="0" w:line="240" w:lineRule="auto"/>
        <w:ind w:left="4564"/>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C3ED9" w:rsidRPr="0050798D" w:rsidRDefault="00FC3ED9" w:rsidP="00FC3ED9">
      <w:pPr>
        <w:spacing w:before="12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ходе проведения проверки:</w:t>
      </w:r>
    </w:p>
    <w:p w:rsidR="00FC3ED9" w:rsidRPr="0050798D" w:rsidRDefault="00FC3ED9" w:rsidP="00FC3ED9">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798D">
        <w:rPr>
          <w:rFonts w:ascii="Times New Roman" w:eastAsia="Times New Roman" w:hAnsi="Times New Roman" w:cs="Times New Roman"/>
          <w:sz w:val="24"/>
          <w:szCs w:val="24"/>
          <w:lang w:eastAsia="ru-RU"/>
        </w:rPr>
        <w:br/>
      </w: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FC3ED9" w:rsidRPr="0050798D" w:rsidRDefault="00FC3ED9" w:rsidP="00FC3ED9">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C3ED9" w:rsidRPr="0050798D" w:rsidRDefault="00FC3ED9" w:rsidP="00FC3ED9">
      <w:pPr>
        <w:pBdr>
          <w:top w:val="single" w:sz="4" w:space="1" w:color="000000"/>
        </w:pBdr>
        <w:spacing w:after="0" w:line="240" w:lineRule="auto"/>
        <w:ind w:left="4668"/>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0798D">
        <w:rPr>
          <w:rFonts w:ascii="Times New Roman" w:eastAsia="Times New Roman" w:hAnsi="Times New Roman" w:cs="Times New Roman"/>
          <w:sz w:val="24"/>
          <w:szCs w:val="24"/>
          <w:lang w:eastAsia="ru-RU"/>
        </w:rPr>
        <w:br/>
      </w: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before="8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нарушений не выявлено  </w:t>
      </w:r>
    </w:p>
    <w:p w:rsidR="00FC3ED9" w:rsidRPr="0050798D" w:rsidRDefault="00FC3ED9" w:rsidP="00FC3ED9">
      <w:pPr>
        <w:pBdr>
          <w:top w:val="single" w:sz="4" w:space="1" w:color="000000"/>
        </w:pBdr>
        <w:spacing w:after="0" w:line="240" w:lineRule="auto"/>
        <w:ind w:left="3175"/>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before="120" w:after="12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C3ED9" w:rsidRPr="0050798D" w:rsidTr="00121CB7">
        <w:tc>
          <w:tcPr>
            <w:tcW w:w="3856"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5557" w:type="dxa"/>
            <w:tcBorders>
              <w:bottom w:val="single" w:sz="4" w:space="0" w:color="000000"/>
            </w:tcBorders>
            <w:shd w:val="clear" w:color="auto" w:fill="auto"/>
            <w:vAlign w:val="bottom"/>
          </w:tcPr>
          <w:p w:rsidR="00FC3ED9" w:rsidRPr="0050798D" w:rsidRDefault="00FC3ED9" w:rsidP="00121CB7">
            <w:pPr>
              <w:snapToGrid w:val="0"/>
              <w:spacing w:after="0" w:line="240" w:lineRule="auto"/>
              <w:ind w:left="-28"/>
              <w:jc w:val="center"/>
              <w:rPr>
                <w:rFonts w:ascii="Times New Roman" w:eastAsia="Times New Roman" w:hAnsi="Times New Roman" w:cs="Times New Roman"/>
                <w:sz w:val="24"/>
                <w:szCs w:val="24"/>
                <w:lang w:eastAsia="ru-RU"/>
              </w:rPr>
            </w:pPr>
          </w:p>
        </w:tc>
      </w:tr>
      <w:tr w:rsidR="00FC3ED9" w:rsidRPr="0050798D" w:rsidTr="00121CB7">
        <w:tc>
          <w:tcPr>
            <w:tcW w:w="3856" w:type="dxa"/>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проверяющего)</w:t>
            </w:r>
          </w:p>
        </w:tc>
        <w:tc>
          <w:tcPr>
            <w:tcW w:w="851" w:type="dxa"/>
            <w:shd w:val="clear" w:color="auto" w:fill="auto"/>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5557" w:type="dxa"/>
            <w:shd w:val="clear" w:color="auto" w:fill="auto"/>
          </w:tcPr>
          <w:p w:rsidR="00FC3ED9" w:rsidRPr="0050798D" w:rsidRDefault="00FC3ED9" w:rsidP="00121CB7">
            <w:pPr>
              <w:snapToGrid w:val="0"/>
              <w:spacing w:after="0" w:line="240" w:lineRule="auto"/>
              <w:ind w:left="-2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C3ED9" w:rsidRPr="0050798D" w:rsidRDefault="00FC3ED9" w:rsidP="00FC3ED9">
      <w:pPr>
        <w:spacing w:before="120" w:after="12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C3ED9" w:rsidRPr="0050798D" w:rsidTr="00121CB7">
        <w:tc>
          <w:tcPr>
            <w:tcW w:w="3856"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5557" w:type="dxa"/>
            <w:tcBorders>
              <w:bottom w:val="single" w:sz="4" w:space="0" w:color="000000"/>
            </w:tcBorders>
            <w:shd w:val="clear" w:color="auto" w:fill="auto"/>
            <w:vAlign w:val="bottom"/>
          </w:tcPr>
          <w:p w:rsidR="00FC3ED9" w:rsidRPr="0050798D" w:rsidRDefault="00FC3ED9" w:rsidP="00121CB7">
            <w:pPr>
              <w:snapToGrid w:val="0"/>
              <w:spacing w:after="0" w:line="240" w:lineRule="auto"/>
              <w:ind w:left="-28"/>
              <w:jc w:val="center"/>
              <w:rPr>
                <w:rFonts w:ascii="Times New Roman" w:eastAsia="Times New Roman" w:hAnsi="Times New Roman" w:cs="Times New Roman"/>
                <w:sz w:val="24"/>
                <w:szCs w:val="24"/>
                <w:lang w:eastAsia="ru-RU"/>
              </w:rPr>
            </w:pPr>
          </w:p>
        </w:tc>
      </w:tr>
      <w:tr w:rsidR="00FC3ED9" w:rsidRPr="0050798D" w:rsidTr="00121CB7">
        <w:tc>
          <w:tcPr>
            <w:tcW w:w="3856" w:type="dxa"/>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проверяющего)</w:t>
            </w:r>
          </w:p>
        </w:tc>
        <w:tc>
          <w:tcPr>
            <w:tcW w:w="851" w:type="dxa"/>
            <w:shd w:val="clear" w:color="auto" w:fill="auto"/>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5557" w:type="dxa"/>
            <w:shd w:val="clear" w:color="auto" w:fill="auto"/>
          </w:tcPr>
          <w:p w:rsidR="00FC3ED9" w:rsidRPr="0050798D" w:rsidRDefault="00FC3ED9" w:rsidP="00121CB7">
            <w:pPr>
              <w:snapToGrid w:val="0"/>
              <w:spacing w:after="0" w:line="240" w:lineRule="auto"/>
              <w:ind w:left="-2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Прилагаемые к акту документы:  </w:t>
      </w:r>
    </w:p>
    <w:p w:rsidR="00FC3ED9" w:rsidRPr="0050798D" w:rsidRDefault="00FC3ED9" w:rsidP="00FC3ED9">
      <w:pPr>
        <w:pBdr>
          <w:top w:val="single" w:sz="4" w:space="1" w:color="000000"/>
        </w:pBdr>
        <w:spacing w:after="0" w:line="240" w:lineRule="auto"/>
        <w:ind w:left="3424"/>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keepNext/>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Подписи лиц, проводивших проверку:  </w:t>
      </w:r>
    </w:p>
    <w:p w:rsidR="00FC3ED9" w:rsidRPr="0050798D" w:rsidRDefault="00FC3ED9" w:rsidP="00FC3ED9">
      <w:pPr>
        <w:pBdr>
          <w:top w:val="single" w:sz="4" w:space="1" w:color="000000"/>
        </w:pBdr>
        <w:spacing w:after="0" w:line="240" w:lineRule="auto"/>
        <w:ind w:left="4026"/>
        <w:rPr>
          <w:rFonts w:ascii="Times New Roman" w:eastAsia="Times New Roman" w:hAnsi="Times New Roman" w:cs="Times New Roman"/>
          <w:sz w:val="2"/>
          <w:szCs w:val="2"/>
          <w:lang w:eastAsia="ru-RU"/>
        </w:rPr>
      </w:pPr>
    </w:p>
    <w:p w:rsidR="00FC3ED9" w:rsidRPr="0050798D" w:rsidRDefault="00FC3ED9" w:rsidP="00FC3ED9">
      <w:pPr>
        <w:spacing w:after="0" w:line="240" w:lineRule="auto"/>
        <w:ind w:left="4026"/>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left="4026"/>
        <w:rPr>
          <w:rFonts w:ascii="Times New Roman" w:eastAsia="Times New Roman" w:hAnsi="Times New Roman" w:cs="Times New Roman"/>
          <w:sz w:val="2"/>
          <w:szCs w:val="2"/>
          <w:lang w:eastAsia="ru-RU"/>
        </w:rPr>
      </w:pPr>
    </w:p>
    <w:p w:rsidR="00FC3ED9" w:rsidRPr="0050798D" w:rsidRDefault="00FC3ED9" w:rsidP="00FC3ED9">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50798D">
        <w:rPr>
          <w:rFonts w:ascii="Times New Roman" w:eastAsia="Times New Roman" w:hAnsi="Times New Roman" w:cs="Times New Roman"/>
          <w:sz w:val="24"/>
          <w:szCs w:val="24"/>
          <w:lang w:eastAsia="ru-RU"/>
        </w:rPr>
        <w:br/>
      </w: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12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w:t>
      </w:r>
      <w:r w:rsidRPr="0050798D">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50798D">
        <w:rPr>
          <w:rFonts w:ascii="Times New Roman" w:eastAsia="Times New Roman" w:hAnsi="Times New Roman" w:cs="Times New Roman"/>
          <w:sz w:val="24"/>
          <w:szCs w:val="24"/>
          <w:lang w:eastAsia="ru-RU"/>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C3ED9" w:rsidRPr="0050798D" w:rsidTr="00121CB7">
        <w:tc>
          <w:tcPr>
            <w:tcW w:w="170"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69"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FC3ED9" w:rsidRPr="0050798D" w:rsidRDefault="00FC3ED9" w:rsidP="00121CB7">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FC3ED9" w:rsidRPr="0050798D" w:rsidRDefault="00FC3ED9" w:rsidP="00121CB7">
            <w:pPr>
              <w:snapToGrid w:val="0"/>
              <w:spacing w:after="0" w:line="240" w:lineRule="auto"/>
              <w:rPr>
                <w:rFonts w:ascii="Times New Roman" w:eastAsia="Times New Roman" w:hAnsi="Times New Roman" w:cs="Times New Roman"/>
                <w:sz w:val="24"/>
                <w:szCs w:val="24"/>
                <w:lang w:eastAsia="ru-RU"/>
              </w:rPr>
            </w:pPr>
          </w:p>
        </w:tc>
        <w:tc>
          <w:tcPr>
            <w:tcW w:w="312" w:type="dxa"/>
            <w:shd w:val="clear" w:color="auto" w:fill="auto"/>
            <w:vAlign w:val="bottom"/>
          </w:tcPr>
          <w:p w:rsidR="00FC3ED9" w:rsidRPr="0050798D" w:rsidRDefault="00FC3ED9" w:rsidP="00121CB7">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FC3ED9" w:rsidRPr="0050798D" w:rsidRDefault="00FC3ED9" w:rsidP="00FC3ED9">
      <w:pPr>
        <w:spacing w:before="120" w:after="0" w:line="240" w:lineRule="auto"/>
        <w:ind w:left="7796"/>
        <w:jc w:val="center"/>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left="7797"/>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w:t>
      </w:r>
    </w:p>
    <w:p w:rsidR="00FC3ED9" w:rsidRPr="0050798D" w:rsidRDefault="00FC3ED9" w:rsidP="00FC3ED9">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Пометка об отказе ознакомления с актом проверки:  </w:t>
      </w:r>
    </w:p>
    <w:p w:rsidR="00FC3ED9" w:rsidRPr="0050798D" w:rsidRDefault="00FC3ED9" w:rsidP="00FC3ED9">
      <w:pPr>
        <w:pBdr>
          <w:top w:val="single" w:sz="4" w:space="1" w:color="000000"/>
        </w:pBdr>
        <w:spacing w:after="0" w:line="240" w:lineRule="auto"/>
        <w:ind w:left="540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lastRenderedPageBreak/>
        <w:t xml:space="preserve"> </w:t>
      </w: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641"/>
        <w:gridCol w:w="3714"/>
      </w:tblGrid>
      <w:tr w:rsidR="00FC3ED9" w:rsidRPr="0050798D" w:rsidTr="00121CB7">
        <w:tc>
          <w:tcPr>
            <w:tcW w:w="5880" w:type="dxa"/>
            <w:shd w:val="clear" w:color="auto" w:fill="auto"/>
          </w:tcPr>
          <w:p w:rsidR="00FC3ED9" w:rsidRPr="0050798D" w:rsidRDefault="00FC3ED9" w:rsidP="00121CB7">
            <w:pPr>
              <w:autoSpaceDE w:val="0"/>
              <w:spacing w:after="0" w:line="240" w:lineRule="auto"/>
              <w:jc w:val="both"/>
              <w:rPr>
                <w:rFonts w:ascii="Times New Roman" w:eastAsia="Times New Roman" w:hAnsi="Times New Roman" w:cs="Times New Roman"/>
                <w:sz w:val="28"/>
                <w:szCs w:val="28"/>
                <w:lang w:eastAsia="ru-RU"/>
              </w:rPr>
            </w:pPr>
          </w:p>
        </w:tc>
        <w:tc>
          <w:tcPr>
            <w:tcW w:w="3758" w:type="dxa"/>
            <w:shd w:val="clear" w:color="auto" w:fill="auto"/>
          </w:tcPr>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6</w:t>
            </w:r>
          </w:p>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FC3ED9" w:rsidRPr="0050798D" w:rsidRDefault="00FC3ED9" w:rsidP="00121CB7">
            <w:pPr>
              <w:autoSpaceDE w:val="0"/>
              <w:spacing w:after="0" w:line="240" w:lineRule="auto"/>
              <w:jc w:val="center"/>
              <w:rPr>
                <w:rFonts w:ascii="Times New Roman" w:eastAsia="Times New Roman" w:hAnsi="Times New Roman" w:cs="Times New Roman"/>
                <w:sz w:val="28"/>
                <w:szCs w:val="28"/>
                <w:lang w:eastAsia="ru-RU"/>
              </w:rPr>
            </w:pPr>
          </w:p>
        </w:tc>
      </w:tr>
    </w:tbl>
    <w:p w:rsidR="00FC3ED9" w:rsidRPr="0050798D" w:rsidRDefault="00FC3ED9" w:rsidP="00FC3ED9">
      <w:pPr>
        <w:spacing w:before="240" w:after="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Журнал</w:t>
      </w:r>
      <w:r w:rsidRPr="0050798D">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C3ED9" w:rsidRPr="0050798D" w:rsidRDefault="00FC3ED9" w:rsidP="00FC3ED9">
      <w:pPr>
        <w:spacing w:after="0" w:line="240" w:lineRule="auto"/>
        <w:ind w:left="3402" w:right="3401"/>
        <w:jc w:val="center"/>
        <w:rPr>
          <w:rFonts w:ascii="Times New Roman" w:eastAsia="Times New Roman" w:hAnsi="Times New Roman" w:cs="Times New Roman"/>
          <w:b/>
          <w:bCs/>
          <w:sz w:val="24"/>
          <w:szCs w:val="24"/>
          <w:lang w:eastAsia="ru-RU"/>
        </w:rPr>
      </w:pPr>
    </w:p>
    <w:p w:rsidR="00FC3ED9" w:rsidRPr="0050798D" w:rsidRDefault="00FC3ED9" w:rsidP="00FC3ED9">
      <w:pPr>
        <w:pBdr>
          <w:top w:val="single" w:sz="4" w:space="1" w:color="000000"/>
        </w:pBdr>
        <w:spacing w:after="240" w:line="240" w:lineRule="auto"/>
        <w:ind w:left="3402" w:right="3402"/>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начала ведения Журнала)</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лица/фамилия, имя, отчество (в случае, если имеется)</w:t>
      </w:r>
      <w:r w:rsidRPr="0050798D">
        <w:rPr>
          <w:rFonts w:ascii="Times New Roman" w:eastAsia="Times New Roman" w:hAnsi="Times New Roman" w:cs="Times New Roman"/>
          <w:sz w:val="24"/>
          <w:szCs w:val="24"/>
          <w:lang w:eastAsia="ru-RU"/>
        </w:rPr>
        <w:br/>
        <w:t>индивидуального предпринимателя)</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0798D">
        <w:rPr>
          <w:rFonts w:ascii="Times New Roman" w:eastAsia="Times New Roman" w:hAnsi="Times New Roman" w:cs="Times New Roman"/>
          <w:sz w:val="24"/>
          <w:szCs w:val="24"/>
          <w:lang w:eastAsia="ru-RU"/>
        </w:rPr>
        <w:br/>
        <w:t>индивидуального предпринимателя)</w:t>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rPr>
          <w:rFonts w:ascii="Times New Roman" w:eastAsia="Times New Roman" w:hAnsi="Times New Roman" w:cs="Times New Roman"/>
          <w:sz w:val="2"/>
          <w:szCs w:val="2"/>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C3ED9" w:rsidRPr="0050798D" w:rsidRDefault="00FC3ED9" w:rsidP="00FC3ED9">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Ответственное лицо:  </w:t>
      </w:r>
    </w:p>
    <w:p w:rsidR="00FC3ED9" w:rsidRPr="0050798D" w:rsidRDefault="00FC3ED9" w:rsidP="00FC3ED9">
      <w:pPr>
        <w:pBdr>
          <w:top w:val="single" w:sz="4" w:space="1" w:color="000000"/>
        </w:pBdr>
        <w:spacing w:after="0" w:line="240" w:lineRule="auto"/>
        <w:ind w:left="2268"/>
        <w:rPr>
          <w:rFonts w:ascii="Times New Roman" w:eastAsia="Times New Roman" w:hAnsi="Times New Roman" w:cs="Times New Roman"/>
          <w:sz w:val="2"/>
          <w:szCs w:val="2"/>
          <w:lang w:eastAsia="ru-RU"/>
        </w:rPr>
      </w:pPr>
    </w:p>
    <w:p w:rsidR="00FC3ED9" w:rsidRPr="0050798D" w:rsidRDefault="00FC3ED9" w:rsidP="00FC3ED9">
      <w:pPr>
        <w:spacing w:after="0" w:line="240" w:lineRule="auto"/>
        <w:ind w:left="2268"/>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left="226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должность лица (лиц), ответственного</w:t>
      </w:r>
      <w:r w:rsidRPr="0050798D">
        <w:rPr>
          <w:rFonts w:ascii="Times New Roman" w:eastAsia="Times New Roman" w:hAnsi="Times New Roman" w:cs="Times New Roman"/>
          <w:sz w:val="24"/>
          <w:szCs w:val="24"/>
          <w:lang w:eastAsia="ru-RU"/>
        </w:rPr>
        <w:br/>
        <w:t>за ведение журнала учета проверок)</w:t>
      </w:r>
    </w:p>
    <w:p w:rsidR="00FC3ED9" w:rsidRPr="0050798D" w:rsidRDefault="00FC3ED9" w:rsidP="00FC3ED9">
      <w:pPr>
        <w:spacing w:before="120" w:after="0" w:line="240" w:lineRule="auto"/>
        <w:ind w:left="2268"/>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left="2268"/>
        <w:rPr>
          <w:rFonts w:ascii="Times New Roman" w:eastAsia="Times New Roman" w:hAnsi="Times New Roman" w:cs="Times New Roman"/>
          <w:sz w:val="2"/>
          <w:szCs w:val="2"/>
          <w:lang w:eastAsia="ru-RU"/>
        </w:rPr>
      </w:pPr>
    </w:p>
    <w:p w:rsidR="00FC3ED9" w:rsidRPr="0050798D" w:rsidRDefault="00FC3ED9" w:rsidP="00FC3ED9">
      <w:pPr>
        <w:spacing w:after="0" w:line="240" w:lineRule="auto"/>
        <w:ind w:left="2268"/>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left="226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(фамилия, имя, отчество (в случае, если имеется) руководителя юридического лица, индивидуального предпринимателя)</w:t>
      </w:r>
    </w:p>
    <w:p w:rsidR="00FC3ED9" w:rsidRPr="0050798D" w:rsidRDefault="00FC3ED9" w:rsidP="00FC3ED9">
      <w:pPr>
        <w:spacing w:before="240" w:after="0" w:line="240" w:lineRule="auto"/>
        <w:ind w:left="22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Подпись:  </w:t>
      </w:r>
    </w:p>
    <w:p w:rsidR="00FC3ED9" w:rsidRPr="0050798D" w:rsidRDefault="00FC3ED9" w:rsidP="00FC3ED9">
      <w:pPr>
        <w:pBdr>
          <w:top w:val="single" w:sz="4" w:space="1" w:color="000000"/>
        </w:pBdr>
        <w:spacing w:after="0" w:line="240" w:lineRule="auto"/>
        <w:ind w:left="334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М.П.</w:t>
      </w:r>
    </w:p>
    <w:p w:rsidR="00FC3ED9" w:rsidRPr="0050798D" w:rsidRDefault="00FC3ED9" w:rsidP="00FC3ED9">
      <w:pPr>
        <w:spacing w:before="240" w:after="120" w:line="240" w:lineRule="auto"/>
        <w:jc w:val="center"/>
        <w:rPr>
          <w:rFonts w:ascii="Times New Roman" w:eastAsia="Times New Roman" w:hAnsi="Times New Roman" w:cs="Times New Roman"/>
          <w:b/>
          <w:bCs/>
          <w:sz w:val="24"/>
          <w:szCs w:val="24"/>
          <w:lang w:eastAsia="ru-RU"/>
        </w:rPr>
      </w:pPr>
      <w:r w:rsidRPr="0050798D">
        <w:rPr>
          <w:rFonts w:ascii="Times New Roman" w:eastAsia="Times New Roman" w:hAnsi="Times New Roman" w:cs="Times New Roman"/>
          <w:b/>
          <w:bCs/>
          <w:sz w:val="24"/>
          <w:szCs w:val="24"/>
          <w:lang w:eastAsia="ru-RU"/>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21"/>
      </w:tblGrid>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начала и окончания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5</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Цель, задачи и предмет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6</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Вид проверки (плановая или внеплановая):</w:t>
            </w:r>
            <w:r w:rsidRPr="0050798D">
              <w:rPr>
                <w:rFonts w:ascii="Times New Roman" w:eastAsia="Times New Roman" w:hAnsi="Times New Roman" w:cs="Times New Roman"/>
                <w:sz w:val="24"/>
                <w:szCs w:val="24"/>
                <w:lang w:eastAsia="ru-RU"/>
              </w:rPr>
              <w:br/>
              <w:t>в отношении плановой проверки:</w:t>
            </w:r>
          </w:p>
          <w:p w:rsidR="00FC3ED9" w:rsidRPr="0050798D" w:rsidRDefault="00FC3ED9" w:rsidP="00121CB7">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со ссылкой на ежегодный план проведения проверок;</w:t>
            </w:r>
          </w:p>
          <w:p w:rsidR="00FC3ED9" w:rsidRPr="0050798D" w:rsidRDefault="00FC3ED9" w:rsidP="00121CB7">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отношении внеплановой выездной проверки:</w:t>
            </w:r>
          </w:p>
          <w:p w:rsidR="00FC3ED9" w:rsidRPr="0050798D" w:rsidRDefault="00FC3ED9" w:rsidP="00121CB7">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7</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8</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9</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10</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11</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r w:rsidR="00FC3ED9" w:rsidRPr="0050798D" w:rsidTr="00121CB7">
        <w:tc>
          <w:tcPr>
            <w:tcW w:w="426"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12</w:t>
            </w:r>
          </w:p>
        </w:tc>
        <w:tc>
          <w:tcPr>
            <w:tcW w:w="4451" w:type="dxa"/>
            <w:tcBorders>
              <w:top w:val="single" w:sz="4" w:space="0" w:color="000000"/>
              <w:left w:val="single" w:sz="4" w:space="0" w:color="000000"/>
              <w:bottom w:val="single" w:sz="4" w:space="0" w:color="000000"/>
            </w:tcBorders>
            <w:shd w:val="clear" w:color="auto" w:fill="auto"/>
          </w:tcPr>
          <w:p w:rsidR="00FC3ED9" w:rsidRPr="0050798D" w:rsidRDefault="00FC3ED9" w:rsidP="00121CB7">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FC3ED9" w:rsidRPr="0050798D" w:rsidRDefault="00FC3ED9" w:rsidP="00121CB7">
            <w:pPr>
              <w:snapToGrid w:val="0"/>
              <w:spacing w:after="0" w:line="240" w:lineRule="auto"/>
              <w:ind w:left="57" w:right="57"/>
              <w:rPr>
                <w:rFonts w:ascii="Times New Roman" w:eastAsia="Times New Roman" w:hAnsi="Times New Roman" w:cs="Times New Roman"/>
                <w:sz w:val="24"/>
                <w:szCs w:val="24"/>
                <w:lang w:eastAsia="ru-RU"/>
              </w:rPr>
            </w:pPr>
          </w:p>
        </w:tc>
      </w:tr>
    </w:tbl>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ind w:firstLine="540"/>
        <w:jc w:val="both"/>
        <w:rPr>
          <w:rFonts w:ascii="Times New Roman" w:eastAsia="Times New Roman" w:hAnsi="Times New Roman" w:cs="Times New Roman"/>
          <w:sz w:val="28"/>
          <w:szCs w:val="28"/>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4587"/>
        <w:gridCol w:w="4768"/>
      </w:tblGrid>
      <w:tr w:rsidR="00FC3ED9" w:rsidRPr="0050798D" w:rsidTr="00121CB7">
        <w:tc>
          <w:tcPr>
            <w:tcW w:w="4927" w:type="dxa"/>
            <w:shd w:val="clear" w:color="auto" w:fill="auto"/>
          </w:tcPr>
          <w:p w:rsidR="00FC3ED9" w:rsidRPr="0050798D" w:rsidRDefault="00FC3ED9" w:rsidP="00121CB7">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sz w:val="24"/>
                <w:szCs w:val="24"/>
                <w:lang w:eastAsia="ru-RU"/>
              </w:rPr>
              <w:lastRenderedPageBreak/>
              <w:br w:type="page"/>
            </w:r>
          </w:p>
        </w:tc>
        <w:tc>
          <w:tcPr>
            <w:tcW w:w="4927" w:type="dxa"/>
            <w:shd w:val="clear" w:color="auto" w:fill="auto"/>
          </w:tcPr>
          <w:p w:rsidR="00FC3ED9" w:rsidRPr="0050798D" w:rsidRDefault="00FC3ED9" w:rsidP="00121CB7">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7</w:t>
            </w:r>
          </w:p>
          <w:p w:rsidR="00FC3ED9" w:rsidRPr="0050798D" w:rsidRDefault="00FC3ED9" w:rsidP="00121CB7">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p w:rsidR="00FC3ED9" w:rsidRPr="0050798D" w:rsidRDefault="00FC3ED9" w:rsidP="00121CB7">
            <w:pPr>
              <w:spacing w:after="0" w:line="238" w:lineRule="atLeast"/>
              <w:jc w:val="center"/>
              <w:textAlignment w:val="baseline"/>
              <w:rPr>
                <w:rFonts w:ascii="Times New Roman" w:eastAsia="Times New Roman" w:hAnsi="Times New Roman" w:cs="Times New Roman"/>
                <w:color w:val="2D2D2D"/>
                <w:spacing w:val="1"/>
                <w:sz w:val="24"/>
                <w:szCs w:val="24"/>
                <w:lang w:eastAsia="ru-RU"/>
              </w:rPr>
            </w:pPr>
          </w:p>
        </w:tc>
      </w:tr>
    </w:tbl>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____________________________________________________________________ </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16"/>
          <w:szCs w:val="16"/>
          <w:lang w:eastAsia="ru-RU"/>
        </w:rPr>
        <w:t xml:space="preserve">                                                    (наименование органа муниципального жилищного контроля) </w:t>
      </w:r>
    </w:p>
    <w:p w:rsidR="00FC3ED9" w:rsidRPr="0050798D" w:rsidRDefault="00FC3ED9" w:rsidP="00FC3ED9">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b/>
          <w:color w:val="2D2D2D"/>
          <w:spacing w:val="1"/>
          <w:sz w:val="28"/>
          <w:szCs w:val="28"/>
          <w:lang w:eastAsia="ru-RU"/>
        </w:rPr>
      </w:pPr>
      <w:r w:rsidRPr="0050798D">
        <w:rPr>
          <w:rFonts w:ascii="Times New Roman" w:eastAsia="Times New Roman" w:hAnsi="Times New Roman" w:cs="Times New Roman"/>
          <w:b/>
          <w:color w:val="2D2D2D"/>
          <w:spacing w:val="1"/>
          <w:sz w:val="28"/>
          <w:szCs w:val="28"/>
          <w:lang w:eastAsia="ru-RU"/>
        </w:rPr>
        <w:t xml:space="preserve">РАСПОРЯЖЕНИЕ(ПРИКАЗ) </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 проведении проверки физического лица</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«__»____________2014г.                  № ____                «___»_____________2014г. </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ind w:firstLine="709"/>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28"/>
          <w:szCs w:val="28"/>
          <w:lang w:eastAsia="ru-RU"/>
        </w:rPr>
        <w:t xml:space="preserve">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____________________________________________________________________                   </w:t>
      </w:r>
      <w:r w:rsidRPr="0050798D">
        <w:rPr>
          <w:rFonts w:ascii="Times New Roman" w:eastAsia="Times New Roman" w:hAnsi="Times New Roman" w:cs="Times New Roman"/>
          <w:color w:val="2D2D2D"/>
          <w:spacing w:val="1"/>
          <w:sz w:val="16"/>
          <w:szCs w:val="16"/>
          <w:lang w:eastAsia="ru-RU"/>
        </w:rPr>
        <w:t>(собственника (нанимателя) жилого помещения)</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на предмет соблюдения требований: ____________________________________</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16"/>
          <w:szCs w:val="16"/>
          <w:lang w:eastAsia="ru-RU"/>
        </w:rPr>
        <w:t xml:space="preserve">                                                                                                                                 (перечень нормативных правовых актов) </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Начало мероприятия по контролю: "__" __________ 20__ года.</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keepNext/>
        <w:pBdr>
          <w:top w:val="single" w:sz="4" w:space="1" w:color="000000"/>
        </w:pBdr>
        <w:spacing w:after="0" w:line="240" w:lineRule="auto"/>
        <w:ind w:right="4535"/>
        <w:rPr>
          <w:rFonts w:ascii="Times New Roman" w:eastAsia="Times New Roman" w:hAnsi="Times New Roman" w:cs="Times New Roman"/>
          <w:sz w:val="2"/>
          <w:szCs w:val="2"/>
          <w:lang w:eastAsia="ru-RU"/>
        </w:rPr>
      </w:pPr>
    </w:p>
    <w:p w:rsidR="00FC3ED9" w:rsidRPr="0050798D" w:rsidRDefault="00FC3ED9" w:rsidP="00FC3ED9">
      <w:pPr>
        <w:spacing w:after="0" w:line="240" w:lineRule="auto"/>
        <w:ind w:right="4535"/>
        <w:rPr>
          <w:rFonts w:ascii="Times New Roman" w:eastAsia="Times New Roman" w:hAnsi="Times New Roman" w:cs="Times New Roman"/>
          <w:sz w:val="24"/>
          <w:szCs w:val="24"/>
          <w:lang w:eastAsia="ru-RU"/>
        </w:rPr>
      </w:pPr>
    </w:p>
    <w:p w:rsidR="00FC3ED9" w:rsidRPr="0050798D" w:rsidRDefault="00FC3ED9" w:rsidP="00FC3ED9">
      <w:pPr>
        <w:pBdr>
          <w:top w:val="single" w:sz="4" w:space="1" w:color="000000"/>
        </w:pBdr>
        <w:spacing w:after="0" w:line="240" w:lineRule="auto"/>
        <w:ind w:right="453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(должность, фамилия, инициалы руководителя органа муниципального контроля, издавшего распоряжение или приказ о проведении проверки)</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76"/>
        <w:gridCol w:w="3979"/>
      </w:tblGrid>
      <w:tr w:rsidR="00FC3ED9" w:rsidRPr="0050798D" w:rsidTr="00121CB7">
        <w:tc>
          <w:tcPr>
            <w:tcW w:w="5778" w:type="dxa"/>
            <w:shd w:val="clear" w:color="auto" w:fill="auto"/>
          </w:tcPr>
          <w:p w:rsidR="00FC3ED9" w:rsidRPr="0050798D" w:rsidRDefault="00FC3ED9" w:rsidP="00121CB7">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FC3ED9" w:rsidRPr="0050798D" w:rsidRDefault="00FC3ED9" w:rsidP="00121CB7">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8</w:t>
            </w:r>
          </w:p>
          <w:p w:rsidR="00FC3ED9" w:rsidRPr="0050798D" w:rsidRDefault="00FC3ED9" w:rsidP="00121CB7">
            <w:pPr>
              <w:spacing w:after="0" w:line="238" w:lineRule="atLeast"/>
              <w:jc w:val="center"/>
              <w:textAlignment w:val="baseline"/>
              <w:rPr>
                <w:rFonts w:ascii="Times New Roman" w:eastAsia="Times New Roman" w:hAnsi="Times New Roman" w:cs="Times New Roman"/>
                <w:color w:val="2D2D2D"/>
                <w:spacing w:val="1"/>
                <w:sz w:val="24"/>
                <w:szCs w:val="24"/>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FC3ED9" w:rsidRPr="0050798D" w:rsidRDefault="00FC3ED9" w:rsidP="00FC3ED9">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w:t>
      </w: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УВЕДОМЛЕНИЕ </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 проведении инспекционной проверки</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_____  от «___» ____________ 20__ г.</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Кому: Руководителю__________________________________________________</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Организация: ____________________________________________________________________</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Адрес: ____________________________________________________________________факс: ________________________________________________________________________________________________________________________________________              </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уведомляет Вас о том, что "___" _______ 20__ года в _______ часов состоится внеплановая (плановая) выездная (документарная) проверка: </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Для проведения проверки прошу:</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1.__________________________________________________________________2. __________________________________________________________________</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3. __________________________________________________________________ Место встречи: </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Главный инспектор - муниципальный жилищный инспектор</w:t>
      </w:r>
      <w:r w:rsidRPr="0050798D">
        <w:rPr>
          <w:rFonts w:ascii="Times New Roman" w:eastAsia="Times New Roman" w:hAnsi="Times New Roman" w:cs="Times New Roman"/>
          <w:color w:val="2D2D2D"/>
          <w:spacing w:val="1"/>
          <w:sz w:val="28"/>
          <w:szCs w:val="28"/>
          <w:lang w:eastAsia="ru-RU"/>
        </w:rPr>
        <w:br/>
        <w:t>________________________ ______________________________</w:t>
      </w:r>
      <w:r w:rsidRPr="0050798D">
        <w:rPr>
          <w:rFonts w:ascii="Times New Roman" w:eastAsia="Times New Roman" w:hAnsi="Times New Roman" w:cs="Times New Roman"/>
          <w:color w:val="2D2D2D"/>
          <w:spacing w:val="1"/>
          <w:sz w:val="28"/>
          <w:szCs w:val="28"/>
          <w:lang w:eastAsia="ru-RU"/>
        </w:rPr>
        <w:br/>
        <w:t>(подпись) (дата)</w:t>
      </w: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5376"/>
        <w:gridCol w:w="3979"/>
      </w:tblGrid>
      <w:tr w:rsidR="00FC3ED9" w:rsidRPr="0050798D" w:rsidTr="00121CB7">
        <w:tc>
          <w:tcPr>
            <w:tcW w:w="5778" w:type="dxa"/>
            <w:shd w:val="clear" w:color="auto" w:fill="auto"/>
          </w:tcPr>
          <w:p w:rsidR="00FC3ED9" w:rsidRPr="0050798D" w:rsidRDefault="00FC3ED9" w:rsidP="00121CB7">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FC3ED9" w:rsidRPr="0050798D" w:rsidRDefault="00FC3ED9" w:rsidP="00121CB7">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9</w:t>
            </w:r>
          </w:p>
          <w:p w:rsidR="00FC3ED9" w:rsidRPr="0050798D" w:rsidRDefault="00FC3ED9" w:rsidP="00121CB7">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FC3ED9" w:rsidRPr="0050798D" w:rsidRDefault="00FC3ED9" w:rsidP="00FC3ED9">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АКТ</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обследования муниципального жилищного фонда</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____ "__" __________ 20__ г.</w:t>
      </w:r>
      <w:r w:rsidRPr="0050798D">
        <w:rPr>
          <w:rFonts w:ascii="Times New Roman" w:eastAsia="Times New Roman" w:hAnsi="Times New Roman" w:cs="Times New Roman"/>
          <w:color w:val="2D2D2D"/>
          <w:spacing w:val="1"/>
          <w:sz w:val="28"/>
          <w:szCs w:val="28"/>
          <w:lang w:eastAsia="ru-RU"/>
        </w:rPr>
        <w:br/>
        <w:t>(место составления акта) (дата и время составления акта)</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w:t>
      </w:r>
      <w:r w:rsidRPr="0050798D">
        <w:rPr>
          <w:rFonts w:ascii="Times New Roman" w:eastAsia="Times New Roman" w:hAnsi="Times New Roman" w:cs="Times New Roman"/>
          <w:color w:val="2D2D2D"/>
          <w:spacing w:val="1"/>
          <w:sz w:val="20"/>
          <w:szCs w:val="20"/>
          <w:lang w:eastAsia="ru-RU"/>
        </w:rPr>
        <w:t>(месторасположение помещения, в том числе наименования населенного пункта и улицы, номера дома и квартиры)</w:t>
      </w:r>
    </w:p>
    <w:p w:rsidR="00FC3ED9" w:rsidRPr="0050798D" w:rsidRDefault="00FC3ED9" w:rsidP="00FC3ED9">
      <w:pPr>
        <w:shd w:val="clear" w:color="auto" w:fill="FFFFFF"/>
        <w:spacing w:after="0" w:line="238" w:lineRule="atLeast"/>
        <w:ind w:firstLine="709"/>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Главный инспектор - муниципальный жилищный инспектор ____________________________________________________________________</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(фамилия, имя, отчество)</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при участии приглашенных экспертов ___________________________________ </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                                                                        </w:t>
      </w:r>
      <w:r w:rsidRPr="0050798D">
        <w:rPr>
          <w:rFonts w:ascii="Times New Roman" w:eastAsia="Times New Roman" w:hAnsi="Times New Roman" w:cs="Times New Roman"/>
          <w:color w:val="2D2D2D"/>
          <w:spacing w:val="1"/>
          <w:sz w:val="20"/>
          <w:szCs w:val="20"/>
          <w:lang w:eastAsia="ru-RU"/>
        </w:rPr>
        <w:t xml:space="preserve">(ФИО, занимаемая должность и место работы) </w:t>
      </w:r>
      <w:r w:rsidRPr="0050798D">
        <w:rPr>
          <w:rFonts w:ascii="Times New Roman" w:eastAsia="Times New Roman" w:hAnsi="Times New Roman" w:cs="Times New Roman"/>
          <w:color w:val="2D2D2D"/>
          <w:spacing w:val="1"/>
          <w:sz w:val="28"/>
          <w:szCs w:val="28"/>
          <w:lang w:eastAsia="ru-RU"/>
        </w:rPr>
        <w:t xml:space="preserve">Произвел(и) обследование муниципального жилого фонда и составили настоящий акт обследования помещения ____________________________________________________________________ </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0"/>
          <w:szCs w:val="20"/>
          <w:lang w:eastAsia="ru-RU"/>
        </w:rPr>
        <w:t>(адрес, кадастровый номер, год ввода в эксплуатацию)</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При проведении обследования присутствовали: ____________________________________________________________________ ________________________________________________________________________________________________________________________________________ ____________________________________________________________________ </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В ходе обследования установлено следующее: ____________________________</w:t>
      </w: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lastRenderedPageBreak/>
        <w:t xml:space="preserve">___________________________________________________________________ </w:t>
      </w:r>
      <w:r w:rsidRPr="0050798D">
        <w:rPr>
          <w:rFonts w:ascii="Times New Roman" w:eastAsia="Times New Roman" w:hAnsi="Times New Roman" w:cs="Times New Roman"/>
          <w:color w:val="2D2D2D"/>
          <w:spacing w:val="1"/>
          <w:sz w:val="20"/>
          <w:szCs w:val="20"/>
          <w:lang w:eastAsia="ru-RU"/>
        </w:rPr>
        <w:t>(указывается состояние помещения, санитарно-технического и иного оборудования, находящегося в нем)</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Подписи лиц, проводивших обследование: _______________________________</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________________________________________________________________________________________________________________________________________</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С актом обследования ознакомлен(а), копию акта получил(а):</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 ________ 20__ г. _____________________ (подпись)</w:t>
      </w:r>
      <w:r w:rsidRPr="0050798D">
        <w:rPr>
          <w:rFonts w:ascii="Times New Roman" w:eastAsia="Times New Roman" w:hAnsi="Times New Roman" w:cs="Times New Roman"/>
          <w:color w:val="2D2D2D"/>
          <w:spacing w:val="1"/>
          <w:sz w:val="28"/>
          <w:szCs w:val="28"/>
          <w:lang w:eastAsia="ru-RU"/>
        </w:rPr>
        <w:br/>
        <w:t>Пометка об отказе ознакомления с актом обследования: ________________</w:t>
      </w:r>
    </w:p>
    <w:p w:rsidR="00FC3ED9" w:rsidRPr="0050798D" w:rsidRDefault="00FC3ED9" w:rsidP="00FC3ED9">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____________________________________________________________________ </w:t>
      </w: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ab/>
      </w:r>
    </w:p>
    <w:p w:rsidR="00FC3ED9" w:rsidRPr="0050798D" w:rsidRDefault="00FC3ED9" w:rsidP="00FC3ED9">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5376"/>
        <w:gridCol w:w="3979"/>
      </w:tblGrid>
      <w:tr w:rsidR="00FC3ED9" w:rsidRPr="0050798D" w:rsidTr="00121CB7">
        <w:tc>
          <w:tcPr>
            <w:tcW w:w="5778" w:type="dxa"/>
            <w:shd w:val="clear" w:color="auto" w:fill="auto"/>
          </w:tcPr>
          <w:p w:rsidR="00FC3ED9" w:rsidRPr="0050798D" w:rsidRDefault="00FC3ED9" w:rsidP="00121CB7">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FC3ED9" w:rsidRPr="0050798D" w:rsidRDefault="00FC3ED9" w:rsidP="00121CB7">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10</w:t>
            </w:r>
          </w:p>
          <w:p w:rsidR="00FC3ED9" w:rsidRPr="0050798D" w:rsidRDefault="00FC3ED9" w:rsidP="00121CB7">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FC3ED9" w:rsidRPr="0050798D" w:rsidRDefault="00FC3ED9" w:rsidP="00FC3ED9">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FC3ED9" w:rsidRPr="0050798D" w:rsidRDefault="00FC3ED9" w:rsidP="00FC3ED9">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АКТ</w:t>
      </w:r>
      <w:r w:rsidRPr="0050798D">
        <w:rPr>
          <w:rFonts w:ascii="Times New Roman" w:eastAsia="Times New Roman" w:hAnsi="Times New Roman" w:cs="Times New Roman"/>
          <w:color w:val="2D2D2D"/>
          <w:spacing w:val="1"/>
          <w:sz w:val="28"/>
          <w:szCs w:val="28"/>
          <w:lang w:eastAsia="ru-RU"/>
        </w:rPr>
        <w:br/>
        <w:t>проверки органом муниципального жилищного контроля</w:t>
      </w:r>
      <w:r w:rsidRPr="0050798D">
        <w:rPr>
          <w:rFonts w:ascii="Times New Roman" w:eastAsia="Times New Roman" w:hAnsi="Times New Roman" w:cs="Times New Roman"/>
          <w:color w:val="2D2D2D"/>
          <w:spacing w:val="1"/>
          <w:sz w:val="28"/>
          <w:szCs w:val="28"/>
          <w:lang w:eastAsia="ru-RU"/>
        </w:rPr>
        <w:br/>
        <w:t>жилых помещений граждан № ______</w:t>
      </w:r>
    </w:p>
    <w:p w:rsidR="00FC3ED9" w:rsidRPr="0050798D" w:rsidRDefault="00FC3ED9" w:rsidP="00FC3ED9">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(наименование органа муниципального жилищного контроля)</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8"/>
          <w:szCs w:val="28"/>
          <w:lang w:eastAsia="ru-RU"/>
        </w:rPr>
        <w:br/>
        <w:t>________________________ "__" ____________ 20__ г.</w:t>
      </w:r>
      <w:r w:rsidRPr="0050798D">
        <w:rPr>
          <w:rFonts w:ascii="Times New Roman" w:eastAsia="Times New Roman" w:hAnsi="Times New Roman" w:cs="Times New Roman"/>
          <w:color w:val="2D2D2D"/>
          <w:spacing w:val="1"/>
          <w:sz w:val="28"/>
          <w:szCs w:val="28"/>
          <w:lang w:eastAsia="ru-RU"/>
        </w:rPr>
        <w:br/>
        <w:t>(место составления акта) (дата и время составления акта)</w:t>
      </w:r>
      <w:r w:rsidRPr="0050798D">
        <w:rPr>
          <w:rFonts w:ascii="Times New Roman" w:eastAsia="Times New Roman" w:hAnsi="Times New Roman" w:cs="Times New Roman"/>
          <w:color w:val="2D2D2D"/>
          <w:spacing w:val="1"/>
          <w:sz w:val="28"/>
          <w:szCs w:val="28"/>
          <w:lang w:eastAsia="ru-RU"/>
        </w:rPr>
        <w:br/>
        <w:t>По адресу/адресам:</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(место проведения проверки)</w:t>
      </w:r>
      <w:r w:rsidRPr="0050798D">
        <w:rPr>
          <w:rFonts w:ascii="Times New Roman" w:eastAsia="Times New Roman" w:hAnsi="Times New Roman" w:cs="Times New Roman"/>
          <w:color w:val="2D2D2D"/>
          <w:spacing w:val="1"/>
          <w:sz w:val="28"/>
          <w:szCs w:val="28"/>
          <w:lang w:eastAsia="ru-RU"/>
        </w:rPr>
        <w:br/>
        <w:t>На основании: _____________________________________________________________</w:t>
      </w:r>
      <w:r w:rsidRPr="0050798D">
        <w:rPr>
          <w:rFonts w:ascii="Times New Roman" w:eastAsia="Times New Roman" w:hAnsi="Times New Roman" w:cs="Times New Roman"/>
          <w:color w:val="2D2D2D"/>
          <w:spacing w:val="1"/>
          <w:sz w:val="28"/>
          <w:szCs w:val="28"/>
          <w:lang w:eastAsia="ru-RU"/>
        </w:rPr>
        <w:br/>
        <w:t>(вид документа с указанием реквизитов (номер, дата)</w:t>
      </w:r>
      <w:r w:rsidRPr="0050798D">
        <w:rPr>
          <w:rFonts w:ascii="Times New Roman" w:eastAsia="Times New Roman" w:hAnsi="Times New Roman" w:cs="Times New Roman"/>
          <w:color w:val="2D2D2D"/>
          <w:spacing w:val="1"/>
          <w:sz w:val="28"/>
          <w:szCs w:val="28"/>
          <w:lang w:eastAsia="ru-RU"/>
        </w:rPr>
        <w:br/>
        <w:t>была проведена ______________________________________ проверка в отношении:</w:t>
      </w:r>
      <w:r w:rsidRPr="0050798D">
        <w:rPr>
          <w:rFonts w:ascii="Times New Roman" w:eastAsia="Times New Roman" w:hAnsi="Times New Roman" w:cs="Times New Roman"/>
          <w:color w:val="2D2D2D"/>
          <w:spacing w:val="1"/>
          <w:sz w:val="28"/>
          <w:szCs w:val="28"/>
          <w:lang w:eastAsia="ru-RU"/>
        </w:rPr>
        <w:br/>
        <w:t>(внеплановая, документарная/выездная)</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(фамилия, имя, отчество)</w:t>
      </w:r>
      <w:r w:rsidRPr="0050798D">
        <w:rPr>
          <w:rFonts w:ascii="Times New Roman" w:eastAsia="Times New Roman" w:hAnsi="Times New Roman" w:cs="Times New Roman"/>
          <w:color w:val="2D2D2D"/>
          <w:spacing w:val="1"/>
          <w:sz w:val="28"/>
          <w:szCs w:val="28"/>
          <w:lang w:eastAsia="ru-RU"/>
        </w:rPr>
        <w:br/>
        <w:t>Дата и время проведения проверки: ____________________</w:t>
      </w:r>
      <w:r w:rsidRPr="0050798D">
        <w:rPr>
          <w:rFonts w:ascii="Times New Roman" w:eastAsia="Times New Roman" w:hAnsi="Times New Roman" w:cs="Times New Roman"/>
          <w:color w:val="2D2D2D"/>
          <w:spacing w:val="1"/>
          <w:sz w:val="28"/>
          <w:szCs w:val="28"/>
          <w:lang w:eastAsia="ru-RU"/>
        </w:rPr>
        <w:br/>
        <w:t>Общая продолжительность проверки: ____________________</w:t>
      </w:r>
      <w:r w:rsidRPr="0050798D">
        <w:rPr>
          <w:rFonts w:ascii="Times New Roman" w:eastAsia="Times New Roman" w:hAnsi="Times New Roman" w:cs="Times New Roman"/>
          <w:color w:val="2D2D2D"/>
          <w:spacing w:val="1"/>
          <w:sz w:val="28"/>
          <w:szCs w:val="28"/>
          <w:lang w:eastAsia="ru-RU"/>
        </w:rPr>
        <w:br/>
        <w:t>(рабочих дней/часов)</w:t>
      </w:r>
      <w:r w:rsidRPr="0050798D">
        <w:rPr>
          <w:rFonts w:ascii="Times New Roman" w:eastAsia="Times New Roman" w:hAnsi="Times New Roman" w:cs="Times New Roman"/>
          <w:color w:val="2D2D2D"/>
          <w:spacing w:val="1"/>
          <w:sz w:val="28"/>
          <w:szCs w:val="28"/>
          <w:lang w:eastAsia="ru-RU"/>
        </w:rPr>
        <w:br/>
        <w:t>Акт составлен: ________________________________________________________</w:t>
      </w:r>
      <w:r w:rsidRPr="0050798D">
        <w:rPr>
          <w:rFonts w:ascii="Times New Roman" w:eastAsia="Times New Roman" w:hAnsi="Times New Roman" w:cs="Times New Roman"/>
          <w:color w:val="2D2D2D"/>
          <w:spacing w:val="1"/>
          <w:sz w:val="28"/>
          <w:szCs w:val="28"/>
          <w:lang w:eastAsia="ru-RU"/>
        </w:rPr>
        <w:br/>
        <w:t>(наименование органа муниципального жилищного контроля)</w:t>
      </w:r>
      <w:r w:rsidRPr="0050798D">
        <w:rPr>
          <w:rFonts w:ascii="Times New Roman" w:eastAsia="Times New Roman" w:hAnsi="Times New Roman" w:cs="Times New Roman"/>
          <w:color w:val="2D2D2D"/>
          <w:spacing w:val="1"/>
          <w:sz w:val="28"/>
          <w:szCs w:val="28"/>
          <w:lang w:eastAsia="ru-RU"/>
        </w:rPr>
        <w:br/>
        <w:t>С копией приказа о проведении проверки ознакомлен(ы): (заполняется при</w:t>
      </w:r>
      <w:r w:rsidRPr="0050798D">
        <w:rPr>
          <w:rFonts w:ascii="Times New Roman" w:eastAsia="Times New Roman" w:hAnsi="Times New Roman" w:cs="Times New Roman"/>
          <w:color w:val="2D2D2D"/>
          <w:spacing w:val="1"/>
          <w:sz w:val="28"/>
          <w:szCs w:val="28"/>
          <w:lang w:eastAsia="ru-RU"/>
        </w:rPr>
        <w:br/>
        <w:t>проведении выездной проверки)</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(фамилии, инициалы, подпись, дата, время)</w:t>
      </w:r>
      <w:r w:rsidRPr="0050798D">
        <w:rPr>
          <w:rFonts w:ascii="Times New Roman" w:eastAsia="Times New Roman" w:hAnsi="Times New Roman" w:cs="Times New Roman"/>
          <w:color w:val="2D2D2D"/>
          <w:spacing w:val="1"/>
          <w:sz w:val="28"/>
          <w:szCs w:val="28"/>
          <w:lang w:eastAsia="ru-RU"/>
        </w:rPr>
        <w:br/>
        <w:t>При проведении проверки присутствовали:</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8"/>
          <w:szCs w:val="28"/>
          <w:lang w:eastAsia="ru-RU"/>
        </w:rPr>
        <w:lastRenderedPageBreak/>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(фамилия, имя, отчество гражданина или его уполномоченного представителя,</w:t>
      </w:r>
      <w:r w:rsidRPr="0050798D">
        <w:rPr>
          <w:rFonts w:ascii="Times New Roman" w:eastAsia="Times New Roman" w:hAnsi="Times New Roman" w:cs="Times New Roman"/>
          <w:color w:val="2D2D2D"/>
          <w:spacing w:val="1"/>
          <w:sz w:val="28"/>
          <w:szCs w:val="28"/>
          <w:lang w:eastAsia="ru-RU"/>
        </w:rPr>
        <w:br/>
        <w:t>присутствовавших при проведении мероприятий по проверке)</w:t>
      </w:r>
      <w:r w:rsidRPr="0050798D">
        <w:rPr>
          <w:rFonts w:ascii="Times New Roman" w:eastAsia="Times New Roman" w:hAnsi="Times New Roman" w:cs="Times New Roman"/>
          <w:color w:val="2D2D2D"/>
          <w:spacing w:val="1"/>
          <w:sz w:val="28"/>
          <w:szCs w:val="28"/>
          <w:lang w:eastAsia="ru-RU"/>
        </w:rPr>
        <w:br/>
        <w:t>В ходе проведения проверки:</w:t>
      </w:r>
      <w:r w:rsidRPr="0050798D">
        <w:rPr>
          <w:rFonts w:ascii="Times New Roman" w:eastAsia="Times New Roman" w:hAnsi="Times New Roman" w:cs="Times New Roman"/>
          <w:color w:val="2D2D2D"/>
          <w:spacing w:val="1"/>
          <w:sz w:val="28"/>
          <w:szCs w:val="28"/>
          <w:lang w:eastAsia="ru-RU"/>
        </w:rPr>
        <w:br/>
        <w:t>выявлены нарушения обязательных требований или требований,</w:t>
      </w:r>
      <w:r w:rsidRPr="0050798D">
        <w:rPr>
          <w:rFonts w:ascii="Times New Roman" w:eastAsia="Times New Roman" w:hAnsi="Times New Roman" w:cs="Times New Roman"/>
          <w:color w:val="2D2D2D"/>
          <w:spacing w:val="1"/>
          <w:sz w:val="28"/>
          <w:szCs w:val="28"/>
          <w:lang w:eastAsia="ru-RU"/>
        </w:rPr>
        <w:br/>
        <w:t>установленных муниципальными правовыми актами (с указанием положений</w:t>
      </w:r>
      <w:r w:rsidRPr="0050798D">
        <w:rPr>
          <w:rFonts w:ascii="Times New Roman" w:eastAsia="Times New Roman" w:hAnsi="Times New Roman" w:cs="Times New Roman"/>
          <w:color w:val="2D2D2D"/>
          <w:spacing w:val="1"/>
          <w:sz w:val="28"/>
          <w:szCs w:val="28"/>
          <w:lang w:eastAsia="ru-RU"/>
        </w:rPr>
        <w:br/>
        <w:t>(нормативных) правовых актов):</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выявлены факты невыполнения предписаний органа муниципального жилищного</w:t>
      </w:r>
      <w:r w:rsidRPr="0050798D">
        <w:rPr>
          <w:rFonts w:ascii="Times New Roman" w:eastAsia="Times New Roman" w:hAnsi="Times New Roman" w:cs="Times New Roman"/>
          <w:color w:val="2D2D2D"/>
          <w:spacing w:val="1"/>
          <w:sz w:val="28"/>
          <w:szCs w:val="28"/>
          <w:lang w:eastAsia="ru-RU"/>
        </w:rPr>
        <w:br/>
        <w:t>контроля (с указанием реквизитов выданных предписаний):</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нарушений не выявлено:</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Прилагаемые к акту документы:</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Подписи лиц, проводивших проверку:</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8"/>
          <w:szCs w:val="28"/>
          <w:lang w:eastAsia="ru-RU"/>
        </w:rPr>
        <w:lastRenderedPageBreak/>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С актом проверки ознакомлен(а), копию акта со всеми приложениями</w:t>
      </w:r>
      <w:r w:rsidRPr="0050798D">
        <w:rPr>
          <w:rFonts w:ascii="Times New Roman" w:eastAsia="Times New Roman" w:hAnsi="Times New Roman" w:cs="Times New Roman"/>
          <w:color w:val="2D2D2D"/>
          <w:spacing w:val="1"/>
          <w:sz w:val="28"/>
          <w:szCs w:val="28"/>
          <w:lang w:eastAsia="ru-RU"/>
        </w:rPr>
        <w:br/>
        <w:t>получил(а):</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(фамилия, имя, отчество гражданина или его уполномоченного представителя)</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8"/>
          <w:szCs w:val="28"/>
          <w:lang w:eastAsia="ru-RU"/>
        </w:rPr>
        <w:br/>
        <w:t>"__" ________ 20__ г.</w:t>
      </w:r>
      <w:r w:rsidRPr="0050798D">
        <w:rPr>
          <w:rFonts w:ascii="Times New Roman" w:eastAsia="Times New Roman" w:hAnsi="Times New Roman" w:cs="Times New Roman"/>
          <w:color w:val="2D2D2D"/>
          <w:spacing w:val="1"/>
          <w:sz w:val="28"/>
          <w:szCs w:val="28"/>
          <w:lang w:eastAsia="ru-RU"/>
        </w:rPr>
        <w:br/>
        <w:t>_____________________</w:t>
      </w:r>
      <w:r w:rsidRPr="0050798D">
        <w:rPr>
          <w:rFonts w:ascii="Times New Roman" w:eastAsia="Times New Roman" w:hAnsi="Times New Roman" w:cs="Times New Roman"/>
          <w:color w:val="2D2D2D"/>
          <w:spacing w:val="1"/>
          <w:sz w:val="28"/>
          <w:szCs w:val="28"/>
          <w:lang w:eastAsia="ru-RU"/>
        </w:rPr>
        <w:br/>
        <w:t>(подпись)</w:t>
      </w:r>
      <w:r w:rsidRPr="0050798D">
        <w:rPr>
          <w:rFonts w:ascii="Times New Roman" w:eastAsia="Times New Roman" w:hAnsi="Times New Roman" w:cs="Times New Roman"/>
          <w:color w:val="2D2D2D"/>
          <w:spacing w:val="1"/>
          <w:sz w:val="28"/>
          <w:szCs w:val="28"/>
          <w:lang w:eastAsia="ru-RU"/>
        </w:rPr>
        <w:br/>
        <w:t>Пометка об отказе ознакомления с актом проверки:</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(подпись гражданина или его уполномоченного представителя)</w:t>
      </w: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ab/>
      </w: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right"/>
        <w:rPr>
          <w:rFonts w:ascii="Times New Roman" w:eastAsia="Times New Roman" w:hAnsi="Times New Roman" w:cs="Times New Roman"/>
          <w:sz w:val="24"/>
          <w:szCs w:val="24"/>
          <w:lang w:eastAsia="ru-RU"/>
        </w:rPr>
      </w:pPr>
    </w:p>
    <w:p w:rsidR="00FC3ED9" w:rsidRPr="0050798D" w:rsidRDefault="00FC3ED9" w:rsidP="00FC3ED9">
      <w:pPr>
        <w:autoSpaceDE w:val="0"/>
        <w:spacing w:after="0" w:line="240" w:lineRule="auto"/>
        <w:jc w:val="both"/>
        <w:rPr>
          <w:rFonts w:ascii="Times New Roman" w:eastAsia="Times New Roman" w:hAnsi="Times New Roman" w:cs="Times New Roman"/>
          <w:sz w:val="28"/>
          <w:szCs w:val="28"/>
          <w:lang w:eastAsia="ru-RU"/>
        </w:rPr>
      </w:pPr>
    </w:p>
    <w:p w:rsidR="00FC3ED9" w:rsidRPr="0050798D" w:rsidRDefault="00FC3ED9" w:rsidP="00FC3ED9">
      <w:pPr>
        <w:autoSpaceDE w:val="0"/>
        <w:spacing w:after="0" w:line="240" w:lineRule="auto"/>
        <w:jc w:val="both"/>
        <w:rPr>
          <w:rFonts w:ascii="Times New Roman" w:eastAsia="Times New Roman" w:hAnsi="Times New Roman" w:cs="Times New Roman"/>
          <w:sz w:val="28"/>
          <w:szCs w:val="28"/>
          <w:lang w:eastAsia="ru-RU"/>
        </w:rPr>
      </w:pPr>
    </w:p>
    <w:p w:rsidR="00FC3ED9" w:rsidRPr="0050798D" w:rsidRDefault="00FC3ED9" w:rsidP="00FC3ED9">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C3ED9" w:rsidRDefault="00FC3ED9" w:rsidP="00FC3ED9"/>
    <w:p w:rsidR="00FC3ED9" w:rsidRPr="00F540D3" w:rsidRDefault="00FC3ED9" w:rsidP="00F540D3">
      <w:pPr>
        <w:ind w:firstLine="708"/>
      </w:pPr>
    </w:p>
    <w:sectPr w:rsidR="00FC3ED9" w:rsidRPr="00F540D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39" w:rsidRDefault="00873939" w:rsidP="00A82935">
      <w:pPr>
        <w:spacing w:after="0" w:line="240" w:lineRule="auto"/>
      </w:pPr>
      <w:r>
        <w:separator/>
      </w:r>
    </w:p>
  </w:endnote>
  <w:endnote w:type="continuationSeparator" w:id="0">
    <w:p w:rsidR="00873939" w:rsidRDefault="00873939" w:rsidP="00A8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35" w:rsidRDefault="00A82935">
    <w:pPr>
      <w:pStyle w:val="a6"/>
    </w:pPr>
  </w:p>
  <w:p w:rsidR="00A82935" w:rsidRDefault="00A829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39" w:rsidRDefault="00873939" w:rsidP="00A82935">
      <w:pPr>
        <w:spacing w:after="0" w:line="240" w:lineRule="auto"/>
      </w:pPr>
      <w:r>
        <w:separator/>
      </w:r>
    </w:p>
  </w:footnote>
  <w:footnote w:type="continuationSeparator" w:id="0">
    <w:p w:rsidR="00873939" w:rsidRDefault="00873939" w:rsidP="00A82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74FF0"/>
    <w:multiLevelType w:val="hybridMultilevel"/>
    <w:tmpl w:val="F920D860"/>
    <w:lvl w:ilvl="0" w:tplc="8D183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D67FD6"/>
    <w:multiLevelType w:val="hybridMultilevel"/>
    <w:tmpl w:val="8B4A2720"/>
    <w:lvl w:ilvl="0" w:tplc="296C72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65"/>
    <w:rsid w:val="000B5C8C"/>
    <w:rsid w:val="00165DC8"/>
    <w:rsid w:val="00171586"/>
    <w:rsid w:val="002A0606"/>
    <w:rsid w:val="00306608"/>
    <w:rsid w:val="0033009C"/>
    <w:rsid w:val="00347EC2"/>
    <w:rsid w:val="003A2865"/>
    <w:rsid w:val="004D1DD6"/>
    <w:rsid w:val="004E7CB9"/>
    <w:rsid w:val="00732029"/>
    <w:rsid w:val="00853672"/>
    <w:rsid w:val="00873939"/>
    <w:rsid w:val="008B2813"/>
    <w:rsid w:val="00975E88"/>
    <w:rsid w:val="00A82935"/>
    <w:rsid w:val="00AA61C0"/>
    <w:rsid w:val="00AB039C"/>
    <w:rsid w:val="00AB644B"/>
    <w:rsid w:val="00C074F4"/>
    <w:rsid w:val="00D1669C"/>
    <w:rsid w:val="00D24DEC"/>
    <w:rsid w:val="00DD0AC1"/>
    <w:rsid w:val="00EE1877"/>
    <w:rsid w:val="00F10F6B"/>
    <w:rsid w:val="00F540D3"/>
    <w:rsid w:val="00F624C2"/>
    <w:rsid w:val="00FC3ED9"/>
    <w:rsid w:val="00FC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6CEBD-A42A-4403-80F0-F52B6600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DD6"/>
    <w:pPr>
      <w:ind w:left="720"/>
      <w:contextualSpacing/>
    </w:pPr>
  </w:style>
  <w:style w:type="paragraph" w:styleId="a4">
    <w:name w:val="header"/>
    <w:basedOn w:val="a"/>
    <w:link w:val="a5"/>
    <w:uiPriority w:val="99"/>
    <w:unhideWhenUsed/>
    <w:rsid w:val="00A829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2935"/>
  </w:style>
  <w:style w:type="paragraph" w:styleId="a6">
    <w:name w:val="footer"/>
    <w:basedOn w:val="a"/>
    <w:link w:val="a7"/>
    <w:uiPriority w:val="99"/>
    <w:unhideWhenUsed/>
    <w:rsid w:val="00A829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935"/>
  </w:style>
  <w:style w:type="paragraph" w:styleId="a8">
    <w:name w:val="Balloon Text"/>
    <w:basedOn w:val="a"/>
    <w:link w:val="a9"/>
    <w:uiPriority w:val="99"/>
    <w:semiHidden/>
    <w:unhideWhenUsed/>
    <w:rsid w:val="001715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15474</Words>
  <Characters>88205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Аючевский</cp:lastModifiedBy>
  <cp:revision>8</cp:revision>
  <cp:lastPrinted>2016-06-16T04:52:00Z</cp:lastPrinted>
  <dcterms:created xsi:type="dcterms:W3CDTF">2016-06-09T05:30:00Z</dcterms:created>
  <dcterms:modified xsi:type="dcterms:W3CDTF">2016-07-19T07:17:00Z</dcterms:modified>
</cp:coreProperties>
</file>